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DDD5D" w14:textId="77777777" w:rsidR="00951390" w:rsidRPr="003A752D" w:rsidRDefault="00951390" w:rsidP="00951390">
      <w:pPr>
        <w:spacing w:after="0" w:line="10" w:lineRule="atLeas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A752D">
        <w:rPr>
          <w:rFonts w:ascii="Arial" w:hAnsi="Arial" w:cs="Arial"/>
          <w:b/>
          <w:sz w:val="24"/>
          <w:szCs w:val="24"/>
        </w:rPr>
        <w:t>Grenfell Tower Memorial Commission:</w:t>
      </w:r>
    </w:p>
    <w:p w14:paraId="26A220B6" w14:textId="2E57AB05" w:rsidR="00951390" w:rsidRPr="003A752D" w:rsidRDefault="00951390" w:rsidP="00951390">
      <w:pPr>
        <w:spacing w:after="0" w:line="10" w:lineRule="atLeast"/>
        <w:jc w:val="center"/>
        <w:rPr>
          <w:rFonts w:ascii="Arial" w:hAnsi="Arial" w:cs="Arial"/>
          <w:b/>
          <w:sz w:val="24"/>
          <w:szCs w:val="24"/>
        </w:rPr>
      </w:pPr>
      <w:r w:rsidRPr="003A752D">
        <w:rPr>
          <w:rFonts w:ascii="Arial" w:hAnsi="Arial" w:cs="Arial"/>
          <w:b/>
          <w:sz w:val="24"/>
          <w:szCs w:val="24"/>
        </w:rPr>
        <w:t>Community Representatives</w:t>
      </w:r>
      <w:r w:rsidR="00DC7061">
        <w:rPr>
          <w:rFonts w:ascii="Arial" w:hAnsi="Arial" w:cs="Arial"/>
          <w:b/>
          <w:sz w:val="24"/>
          <w:szCs w:val="24"/>
        </w:rPr>
        <w:t>’</w:t>
      </w:r>
      <w:r w:rsidRPr="003A752D">
        <w:rPr>
          <w:rFonts w:ascii="Arial" w:hAnsi="Arial" w:cs="Arial"/>
          <w:b/>
          <w:sz w:val="24"/>
          <w:szCs w:val="24"/>
        </w:rPr>
        <w:t xml:space="preserve"> Meeting </w:t>
      </w:r>
      <w:r w:rsidR="006259D7">
        <w:rPr>
          <w:rFonts w:ascii="Arial" w:hAnsi="Arial" w:cs="Arial"/>
          <w:b/>
          <w:sz w:val="24"/>
          <w:szCs w:val="24"/>
        </w:rPr>
        <w:t>9</w:t>
      </w:r>
      <w:r w:rsidR="00FE529F" w:rsidRPr="00FE529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FE529F">
        <w:rPr>
          <w:rFonts w:ascii="Arial" w:hAnsi="Arial" w:cs="Arial"/>
          <w:b/>
          <w:sz w:val="24"/>
          <w:szCs w:val="24"/>
        </w:rPr>
        <w:t xml:space="preserve"> </w:t>
      </w:r>
      <w:r w:rsidR="006259D7">
        <w:rPr>
          <w:rFonts w:ascii="Arial" w:hAnsi="Arial" w:cs="Arial"/>
          <w:b/>
          <w:sz w:val="24"/>
          <w:szCs w:val="24"/>
        </w:rPr>
        <w:t>January 2020</w:t>
      </w:r>
    </w:p>
    <w:p w14:paraId="34CDBD8F" w14:textId="77777777" w:rsidR="00951390" w:rsidRDefault="00951390" w:rsidP="00951390">
      <w:pPr>
        <w:spacing w:after="0"/>
        <w:rPr>
          <w:rFonts w:ascii="Arial" w:hAnsi="Arial" w:cs="Arial"/>
          <w:b/>
          <w:sz w:val="24"/>
          <w:szCs w:val="24"/>
        </w:rPr>
      </w:pPr>
    </w:p>
    <w:p w14:paraId="53EDEFD0" w14:textId="77777777" w:rsidR="00951390" w:rsidRPr="003A752D" w:rsidRDefault="00951390" w:rsidP="00951390">
      <w:pPr>
        <w:spacing w:after="0"/>
        <w:rPr>
          <w:rFonts w:ascii="Arial" w:hAnsi="Arial" w:cs="Arial"/>
          <w:b/>
          <w:sz w:val="24"/>
          <w:szCs w:val="24"/>
        </w:rPr>
      </w:pPr>
    </w:p>
    <w:p w14:paraId="6A15E8BC" w14:textId="77777777" w:rsidR="00951390" w:rsidRPr="003A752D" w:rsidRDefault="00951390" w:rsidP="00951390">
      <w:pPr>
        <w:spacing w:after="0"/>
        <w:rPr>
          <w:rFonts w:ascii="Arial" w:hAnsi="Arial" w:cs="Arial"/>
          <w:b/>
          <w:sz w:val="24"/>
          <w:szCs w:val="24"/>
        </w:rPr>
      </w:pPr>
      <w:r w:rsidRPr="003A752D">
        <w:rPr>
          <w:rFonts w:ascii="Arial" w:hAnsi="Arial" w:cs="Arial"/>
          <w:b/>
          <w:sz w:val="24"/>
          <w:szCs w:val="24"/>
        </w:rPr>
        <w:t>Attendees</w:t>
      </w:r>
    </w:p>
    <w:p w14:paraId="658E5CE5" w14:textId="77777777" w:rsidR="00951390" w:rsidRPr="003A752D" w:rsidRDefault="00951390" w:rsidP="00951390">
      <w:pPr>
        <w:spacing w:after="0"/>
        <w:rPr>
          <w:rFonts w:ascii="Arial" w:hAnsi="Arial" w:cs="Arial"/>
          <w:sz w:val="24"/>
          <w:szCs w:val="24"/>
        </w:rPr>
      </w:pPr>
      <w:r w:rsidRPr="003A752D">
        <w:rPr>
          <w:rFonts w:ascii="Arial" w:hAnsi="Arial" w:cs="Arial"/>
          <w:sz w:val="24"/>
          <w:szCs w:val="24"/>
        </w:rPr>
        <w:t>Community representatives</w:t>
      </w:r>
    </w:p>
    <w:p w14:paraId="218EACE9" w14:textId="6F6B0EAC" w:rsidR="00951390" w:rsidRPr="003A752D" w:rsidRDefault="00951390" w:rsidP="00951390">
      <w:pPr>
        <w:spacing w:after="0"/>
        <w:rPr>
          <w:rFonts w:ascii="Arial" w:hAnsi="Arial" w:cs="Arial"/>
          <w:sz w:val="24"/>
          <w:szCs w:val="24"/>
        </w:rPr>
      </w:pPr>
      <w:r w:rsidRPr="003A752D">
        <w:rPr>
          <w:rFonts w:ascii="Arial" w:hAnsi="Arial" w:cs="Arial"/>
          <w:sz w:val="24"/>
          <w:szCs w:val="24"/>
        </w:rPr>
        <w:t>Secretariat</w:t>
      </w:r>
    </w:p>
    <w:p w14:paraId="798C39D0" w14:textId="2F1D1C0B" w:rsidR="00951390" w:rsidRPr="003A752D" w:rsidRDefault="00951390" w:rsidP="00951390">
      <w:pPr>
        <w:spacing w:after="0"/>
        <w:rPr>
          <w:rFonts w:ascii="Arial" w:hAnsi="Arial" w:cs="Arial"/>
          <w:sz w:val="24"/>
          <w:szCs w:val="24"/>
        </w:rPr>
      </w:pPr>
      <w:r w:rsidRPr="003A752D">
        <w:rPr>
          <w:rFonts w:ascii="Arial" w:hAnsi="Arial" w:cs="Arial"/>
          <w:sz w:val="24"/>
          <w:szCs w:val="24"/>
        </w:rPr>
        <w:t>MHCLG</w:t>
      </w:r>
      <w:r w:rsidR="00A85272">
        <w:rPr>
          <w:rFonts w:ascii="Arial" w:hAnsi="Arial" w:cs="Arial"/>
          <w:sz w:val="24"/>
          <w:szCs w:val="24"/>
        </w:rPr>
        <w:t xml:space="preserve"> officials</w:t>
      </w:r>
    </w:p>
    <w:p w14:paraId="1392D23B" w14:textId="77777777" w:rsidR="00951390" w:rsidRPr="001866E8" w:rsidRDefault="00951390" w:rsidP="00951390">
      <w:pPr>
        <w:spacing w:after="0"/>
        <w:rPr>
          <w:rFonts w:ascii="Arial" w:hAnsi="Arial" w:cs="Arial"/>
          <w:sz w:val="24"/>
          <w:szCs w:val="24"/>
        </w:rPr>
      </w:pPr>
    </w:p>
    <w:p w14:paraId="0297EA0B" w14:textId="77777777" w:rsidR="00951390" w:rsidRPr="003A752D" w:rsidRDefault="00951390" w:rsidP="00951390">
      <w:pPr>
        <w:spacing w:after="0"/>
        <w:rPr>
          <w:rFonts w:ascii="Arial" w:hAnsi="Arial" w:cs="Arial"/>
          <w:b/>
          <w:sz w:val="24"/>
          <w:szCs w:val="24"/>
        </w:rPr>
      </w:pPr>
      <w:r w:rsidRPr="003A752D">
        <w:rPr>
          <w:rFonts w:ascii="Arial" w:hAnsi="Arial" w:cs="Arial"/>
          <w:b/>
          <w:sz w:val="24"/>
          <w:szCs w:val="24"/>
        </w:rPr>
        <w:t>Meeting purpose</w:t>
      </w:r>
    </w:p>
    <w:p w14:paraId="18FA5BD9" w14:textId="4D356DDF" w:rsidR="00951390" w:rsidRPr="003A752D" w:rsidRDefault="00951390" w:rsidP="00951390">
      <w:pPr>
        <w:spacing w:after="0"/>
        <w:rPr>
          <w:rFonts w:ascii="Arial" w:hAnsi="Arial" w:cs="Arial"/>
          <w:sz w:val="24"/>
          <w:szCs w:val="24"/>
        </w:rPr>
      </w:pPr>
      <w:r w:rsidRPr="54B3CA88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seventh</w:t>
      </w:r>
      <w:r w:rsidRPr="54B3CA88">
        <w:rPr>
          <w:rFonts w:ascii="Arial" w:hAnsi="Arial" w:cs="Arial"/>
          <w:sz w:val="24"/>
          <w:szCs w:val="24"/>
        </w:rPr>
        <w:t xml:space="preserve"> meeting of the community representatives to </w:t>
      </w:r>
      <w:r>
        <w:rPr>
          <w:rFonts w:ascii="Arial" w:hAnsi="Arial" w:cs="Arial"/>
          <w:sz w:val="24"/>
          <w:szCs w:val="24"/>
        </w:rPr>
        <w:t>discuss the</w:t>
      </w:r>
      <w:r w:rsidR="00C9219E">
        <w:rPr>
          <w:rFonts w:ascii="Arial" w:hAnsi="Arial" w:cs="Arial"/>
          <w:sz w:val="24"/>
          <w:szCs w:val="24"/>
        </w:rPr>
        <w:t xml:space="preserve"> plans</w:t>
      </w:r>
      <w:r>
        <w:rPr>
          <w:rFonts w:ascii="Arial" w:hAnsi="Arial" w:cs="Arial"/>
          <w:sz w:val="24"/>
          <w:szCs w:val="24"/>
        </w:rPr>
        <w:t xml:space="preserve"> community events. </w:t>
      </w:r>
    </w:p>
    <w:p w14:paraId="57A261FC" w14:textId="77777777" w:rsidR="00951390" w:rsidRPr="003A752D" w:rsidRDefault="00951390" w:rsidP="00951390">
      <w:pPr>
        <w:spacing w:after="0"/>
        <w:rPr>
          <w:rFonts w:ascii="Arial" w:hAnsi="Arial" w:cs="Arial"/>
          <w:sz w:val="24"/>
          <w:szCs w:val="24"/>
        </w:rPr>
      </w:pPr>
    </w:p>
    <w:p w14:paraId="0B95DC56" w14:textId="77777777" w:rsidR="00951390" w:rsidRPr="003A752D" w:rsidRDefault="00951390" w:rsidP="009513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Opening</w:t>
      </w:r>
    </w:p>
    <w:p w14:paraId="0F329647" w14:textId="77777777" w:rsidR="00951390" w:rsidRDefault="00951390" w:rsidP="0095139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54B3CA88">
        <w:rPr>
          <w:rFonts w:ascii="Arial" w:hAnsi="Arial" w:cs="Arial"/>
          <w:sz w:val="24"/>
          <w:szCs w:val="24"/>
        </w:rPr>
        <w:t>A one-minute silence was held at the start of the meeting.</w:t>
      </w:r>
    </w:p>
    <w:p w14:paraId="22BBDCC3" w14:textId="77777777" w:rsidR="00951390" w:rsidRPr="00951390" w:rsidRDefault="00951390" w:rsidP="00951390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C10FCCF" w14:textId="77777777" w:rsidR="00951390" w:rsidRPr="003A752D" w:rsidRDefault="00951390" w:rsidP="009513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Outstanding Actions</w:t>
      </w:r>
    </w:p>
    <w:p w14:paraId="52BF4E1D" w14:textId="1F21F842" w:rsidR="00951390" w:rsidRPr="001866E8" w:rsidRDefault="00951390" w:rsidP="0095139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Secretariat to </w:t>
      </w:r>
      <w:r w:rsidR="008E3EC4">
        <w:rPr>
          <w:rFonts w:ascii="Arial" w:hAnsi="Arial" w:cs="Arial"/>
          <w:sz w:val="24"/>
          <w:szCs w:val="24"/>
        </w:rPr>
        <w:t xml:space="preserve">consider options for replacing community representatives </w:t>
      </w:r>
      <w:r w:rsidR="003742B2">
        <w:rPr>
          <w:rFonts w:ascii="Arial" w:hAnsi="Arial" w:cs="Arial"/>
          <w:sz w:val="24"/>
          <w:szCs w:val="24"/>
        </w:rPr>
        <w:t>if</w:t>
      </w:r>
      <w:r w:rsidR="008E3EC4">
        <w:rPr>
          <w:rFonts w:ascii="Arial" w:hAnsi="Arial" w:cs="Arial"/>
          <w:sz w:val="24"/>
          <w:szCs w:val="24"/>
        </w:rPr>
        <w:t xml:space="preserve"> community representatives </w:t>
      </w:r>
      <w:r w:rsidR="00886743">
        <w:rPr>
          <w:rFonts w:ascii="Arial" w:hAnsi="Arial" w:cs="Arial"/>
          <w:sz w:val="24"/>
          <w:szCs w:val="24"/>
        </w:rPr>
        <w:t>need</w:t>
      </w:r>
      <w:r w:rsidR="008E3EC4">
        <w:rPr>
          <w:rFonts w:ascii="Arial" w:hAnsi="Arial" w:cs="Arial"/>
          <w:sz w:val="24"/>
          <w:szCs w:val="24"/>
        </w:rPr>
        <w:t xml:space="preserve"> to step down</w:t>
      </w:r>
      <w:r w:rsidR="00886743">
        <w:rPr>
          <w:rFonts w:ascii="Arial" w:hAnsi="Arial" w:cs="Arial"/>
          <w:sz w:val="24"/>
          <w:szCs w:val="24"/>
        </w:rPr>
        <w:t xml:space="preserve"> in the future</w:t>
      </w:r>
      <w:r w:rsidR="008E3EC4">
        <w:rPr>
          <w:rFonts w:ascii="Arial" w:hAnsi="Arial" w:cs="Arial"/>
          <w:sz w:val="24"/>
          <w:szCs w:val="24"/>
        </w:rPr>
        <w:t xml:space="preserve"> – ongoing. </w:t>
      </w:r>
    </w:p>
    <w:p w14:paraId="1024A23A" w14:textId="77777777" w:rsidR="008E3EC4" w:rsidRPr="001866E8" w:rsidRDefault="008E3EC4" w:rsidP="0095139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Secretariat to investigate methods of communication instead of sending letters through RBKC or using letters at all – ongoing. </w:t>
      </w:r>
    </w:p>
    <w:p w14:paraId="68704FED" w14:textId="77777777" w:rsidR="00951390" w:rsidRPr="008E3EC4" w:rsidRDefault="008E3EC4" w:rsidP="0095139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Secretariat to create push notifications on the website – ongoing. </w:t>
      </w:r>
    </w:p>
    <w:p w14:paraId="37B73487" w14:textId="77777777" w:rsidR="008E3EC4" w:rsidRPr="008E3EC4" w:rsidRDefault="008E3EC4" w:rsidP="0095139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Secretariat to provide ways of working once the co-chairs are in place – ongoing. </w:t>
      </w:r>
    </w:p>
    <w:p w14:paraId="0A66FB6F" w14:textId="6021AF97" w:rsidR="008E3EC4" w:rsidRPr="0095708A" w:rsidRDefault="008E3EC4" w:rsidP="0095139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Secretariat to pro</w:t>
      </w:r>
      <w:r w:rsidR="00597927">
        <w:rPr>
          <w:rFonts w:ascii="Arial" w:hAnsi="Arial" w:cs="Arial"/>
          <w:sz w:val="24"/>
          <w:szCs w:val="24"/>
        </w:rPr>
        <w:t>duce</w:t>
      </w:r>
      <w:r>
        <w:rPr>
          <w:rFonts w:ascii="Arial" w:hAnsi="Arial" w:cs="Arial"/>
          <w:sz w:val="24"/>
          <w:szCs w:val="24"/>
        </w:rPr>
        <w:t xml:space="preserve"> </w:t>
      </w:r>
      <w:r w:rsidR="00597927">
        <w:rPr>
          <w:rFonts w:ascii="Arial" w:hAnsi="Arial" w:cs="Arial"/>
          <w:sz w:val="24"/>
          <w:szCs w:val="24"/>
        </w:rPr>
        <w:t xml:space="preserve">business cards for </w:t>
      </w:r>
      <w:r>
        <w:rPr>
          <w:rFonts w:ascii="Arial" w:hAnsi="Arial" w:cs="Arial"/>
          <w:sz w:val="24"/>
          <w:szCs w:val="24"/>
        </w:rPr>
        <w:t>community representatives</w:t>
      </w:r>
      <w:r w:rsidR="005979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ongoing. </w:t>
      </w:r>
    </w:p>
    <w:p w14:paraId="2BC88361" w14:textId="53479BA2" w:rsidR="0095708A" w:rsidRPr="001866E8" w:rsidRDefault="0095708A" w:rsidP="0095139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Secretariat to arrange a meeting with </w:t>
      </w:r>
      <w:r w:rsidR="00597927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RBKC public authority candidate for the community representatives – ongoing. </w:t>
      </w:r>
    </w:p>
    <w:p w14:paraId="4664E09A" w14:textId="77777777" w:rsidR="00951390" w:rsidRPr="00FD723A" w:rsidRDefault="00951390" w:rsidP="00951390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1866E8">
        <w:rPr>
          <w:rFonts w:ascii="Arial" w:hAnsi="Arial" w:cs="Arial"/>
          <w:sz w:val="24"/>
          <w:szCs w:val="24"/>
        </w:rPr>
        <w:t>All other actions are closed.</w:t>
      </w:r>
    </w:p>
    <w:p w14:paraId="27094EE9" w14:textId="77777777" w:rsidR="00951390" w:rsidRDefault="00951390" w:rsidP="00951390">
      <w:pPr>
        <w:spacing w:after="0"/>
        <w:rPr>
          <w:rFonts w:ascii="Arial" w:hAnsi="Arial" w:cs="Arial"/>
          <w:b/>
          <w:sz w:val="24"/>
          <w:szCs w:val="24"/>
        </w:rPr>
      </w:pPr>
    </w:p>
    <w:p w14:paraId="2B2507C1" w14:textId="6D0D6125" w:rsidR="00951390" w:rsidRDefault="0095708A" w:rsidP="00951390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Community </w:t>
      </w:r>
      <w:r w:rsidR="00A2203B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vents </w:t>
      </w:r>
    </w:p>
    <w:p w14:paraId="46A7390D" w14:textId="597963E8" w:rsidR="00951390" w:rsidRPr="00962336" w:rsidRDefault="3C111F2D" w:rsidP="0096233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3C111F2D">
        <w:rPr>
          <w:rFonts w:ascii="Arial" w:hAnsi="Arial" w:cs="Arial"/>
          <w:sz w:val="24"/>
          <w:szCs w:val="24"/>
        </w:rPr>
        <w:t>The Secretariat talked the representatives through</w:t>
      </w:r>
      <w:r w:rsidR="000F3368">
        <w:rPr>
          <w:rFonts w:ascii="Arial" w:hAnsi="Arial" w:cs="Arial"/>
          <w:sz w:val="24"/>
          <w:szCs w:val="24"/>
        </w:rPr>
        <w:t xml:space="preserve"> the suggested plan and format</w:t>
      </w:r>
      <w:r w:rsidRPr="3C111F2D">
        <w:rPr>
          <w:rFonts w:ascii="Arial" w:hAnsi="Arial" w:cs="Arial"/>
          <w:sz w:val="24"/>
          <w:szCs w:val="24"/>
        </w:rPr>
        <w:t xml:space="preserve"> for the community events. </w:t>
      </w:r>
    </w:p>
    <w:p w14:paraId="18447B92" w14:textId="48ED3760" w:rsidR="00951390" w:rsidRDefault="00C14D2C" w:rsidP="0095708A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3C111F2D" w:rsidRPr="3C111F2D">
        <w:rPr>
          <w:rFonts w:ascii="Arial" w:hAnsi="Arial" w:cs="Arial"/>
          <w:sz w:val="24"/>
          <w:szCs w:val="24"/>
        </w:rPr>
        <w:t>ommunity representative</w:t>
      </w:r>
      <w:r>
        <w:rPr>
          <w:rFonts w:ascii="Arial" w:hAnsi="Arial" w:cs="Arial"/>
          <w:sz w:val="24"/>
          <w:szCs w:val="24"/>
        </w:rPr>
        <w:t>s</w:t>
      </w:r>
      <w:r w:rsidR="3C111F2D" w:rsidRPr="3C111F2D">
        <w:rPr>
          <w:rFonts w:ascii="Arial" w:hAnsi="Arial" w:cs="Arial"/>
          <w:sz w:val="24"/>
          <w:szCs w:val="24"/>
        </w:rPr>
        <w:t xml:space="preserve"> asked that Grenfell Walk residents be </w:t>
      </w:r>
      <w:r w:rsidR="00A479C5">
        <w:rPr>
          <w:rFonts w:ascii="Arial" w:hAnsi="Arial" w:cs="Arial"/>
          <w:sz w:val="24"/>
          <w:szCs w:val="24"/>
        </w:rPr>
        <w:t xml:space="preserve">able to attend </w:t>
      </w:r>
      <w:r w:rsidR="00D90CCC">
        <w:rPr>
          <w:rFonts w:ascii="Arial" w:hAnsi="Arial" w:cs="Arial"/>
          <w:sz w:val="24"/>
          <w:szCs w:val="24"/>
        </w:rPr>
        <w:t>all venues for survivor events</w:t>
      </w:r>
      <w:r w:rsidR="3C111F2D" w:rsidRPr="3C111F2D">
        <w:rPr>
          <w:rFonts w:ascii="Arial" w:hAnsi="Arial" w:cs="Arial"/>
          <w:sz w:val="24"/>
          <w:szCs w:val="24"/>
        </w:rPr>
        <w:t xml:space="preserve">. </w:t>
      </w:r>
    </w:p>
    <w:p w14:paraId="16454D55" w14:textId="54F36AE6" w:rsidR="00951390" w:rsidRDefault="3C111F2D" w:rsidP="008B37C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3C111F2D">
        <w:rPr>
          <w:rFonts w:ascii="Arial" w:hAnsi="Arial" w:cs="Arial"/>
          <w:sz w:val="24"/>
          <w:szCs w:val="24"/>
        </w:rPr>
        <w:t xml:space="preserve">Community representatives expressed concerns that there were too many </w:t>
      </w:r>
      <w:r w:rsidR="00C14D2C">
        <w:rPr>
          <w:rFonts w:ascii="Arial" w:hAnsi="Arial" w:cs="Arial"/>
          <w:sz w:val="24"/>
          <w:szCs w:val="24"/>
        </w:rPr>
        <w:t xml:space="preserve">events </w:t>
      </w:r>
      <w:r w:rsidRPr="3C111F2D">
        <w:rPr>
          <w:rFonts w:ascii="Arial" w:hAnsi="Arial" w:cs="Arial"/>
          <w:sz w:val="24"/>
          <w:szCs w:val="24"/>
        </w:rPr>
        <w:t xml:space="preserve">which </w:t>
      </w:r>
      <w:r w:rsidR="00C14D2C">
        <w:rPr>
          <w:rFonts w:ascii="Arial" w:hAnsi="Arial" w:cs="Arial"/>
          <w:sz w:val="24"/>
          <w:szCs w:val="24"/>
        </w:rPr>
        <w:t>c</w:t>
      </w:r>
      <w:r w:rsidRPr="3C111F2D">
        <w:rPr>
          <w:rFonts w:ascii="Arial" w:hAnsi="Arial" w:cs="Arial"/>
          <w:sz w:val="24"/>
          <w:szCs w:val="24"/>
        </w:rPr>
        <w:t xml:space="preserve">ould result in </w:t>
      </w:r>
      <w:r w:rsidR="00C14D2C">
        <w:rPr>
          <w:rFonts w:ascii="Arial" w:hAnsi="Arial" w:cs="Arial"/>
          <w:sz w:val="24"/>
          <w:szCs w:val="24"/>
        </w:rPr>
        <w:t>low attendance</w:t>
      </w:r>
      <w:r w:rsidRPr="3C111F2D">
        <w:rPr>
          <w:rFonts w:ascii="Arial" w:hAnsi="Arial" w:cs="Arial"/>
          <w:sz w:val="24"/>
          <w:szCs w:val="24"/>
        </w:rPr>
        <w:t xml:space="preserve">. The Secretariat explained that </w:t>
      </w:r>
      <w:r w:rsidR="00753A39">
        <w:rPr>
          <w:rFonts w:ascii="Arial" w:hAnsi="Arial" w:cs="Arial"/>
          <w:sz w:val="24"/>
          <w:szCs w:val="24"/>
        </w:rPr>
        <w:t>more events</w:t>
      </w:r>
      <w:r w:rsidRPr="3C111F2D">
        <w:rPr>
          <w:rFonts w:ascii="Arial" w:hAnsi="Arial" w:cs="Arial"/>
          <w:sz w:val="24"/>
          <w:szCs w:val="24"/>
        </w:rPr>
        <w:t xml:space="preserve"> </w:t>
      </w:r>
      <w:r w:rsidR="00753A39">
        <w:rPr>
          <w:rFonts w:ascii="Arial" w:hAnsi="Arial" w:cs="Arial"/>
          <w:sz w:val="24"/>
          <w:szCs w:val="24"/>
        </w:rPr>
        <w:t>enables</w:t>
      </w:r>
      <w:r w:rsidRPr="3C111F2D">
        <w:rPr>
          <w:rFonts w:ascii="Arial" w:hAnsi="Arial" w:cs="Arial"/>
          <w:sz w:val="24"/>
          <w:szCs w:val="24"/>
        </w:rPr>
        <w:t xml:space="preserve"> as many people to attend as possible.</w:t>
      </w:r>
    </w:p>
    <w:p w14:paraId="7BB47FAE" w14:textId="19FC67BA" w:rsidR="008B37CF" w:rsidRDefault="00753A39" w:rsidP="008B37C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3C111F2D" w:rsidRPr="3C111F2D">
        <w:rPr>
          <w:rFonts w:ascii="Arial" w:hAnsi="Arial" w:cs="Arial"/>
          <w:sz w:val="24"/>
          <w:szCs w:val="24"/>
        </w:rPr>
        <w:t>ommunity representative</w:t>
      </w:r>
      <w:r>
        <w:rPr>
          <w:rFonts w:ascii="Arial" w:hAnsi="Arial" w:cs="Arial"/>
          <w:sz w:val="24"/>
          <w:szCs w:val="24"/>
        </w:rPr>
        <w:t>s</w:t>
      </w:r>
      <w:r w:rsidR="3C111F2D" w:rsidRPr="3C111F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felt</w:t>
      </w:r>
      <w:r w:rsidR="3C111F2D" w:rsidRPr="3C111F2D">
        <w:rPr>
          <w:rFonts w:ascii="Arial" w:hAnsi="Arial" w:cs="Arial"/>
          <w:sz w:val="24"/>
          <w:szCs w:val="24"/>
        </w:rPr>
        <w:t xml:space="preserve"> that feedback cards would be useful so that future community events could be improved. The Secretariat </w:t>
      </w:r>
      <w:r w:rsidR="00D85F7E">
        <w:rPr>
          <w:rFonts w:ascii="Arial" w:hAnsi="Arial" w:cs="Arial"/>
          <w:sz w:val="24"/>
          <w:szCs w:val="24"/>
        </w:rPr>
        <w:t>confirmed</w:t>
      </w:r>
      <w:r w:rsidR="3C111F2D" w:rsidRPr="3C111F2D">
        <w:rPr>
          <w:rFonts w:ascii="Arial" w:hAnsi="Arial" w:cs="Arial"/>
          <w:sz w:val="24"/>
          <w:szCs w:val="24"/>
        </w:rPr>
        <w:t xml:space="preserve"> they </w:t>
      </w:r>
      <w:r w:rsidR="00D85F7E">
        <w:rPr>
          <w:rFonts w:ascii="Arial" w:hAnsi="Arial" w:cs="Arial"/>
          <w:sz w:val="24"/>
          <w:szCs w:val="24"/>
        </w:rPr>
        <w:t xml:space="preserve">are </w:t>
      </w:r>
      <w:r w:rsidR="00F6308A">
        <w:rPr>
          <w:rFonts w:ascii="Arial" w:hAnsi="Arial" w:cs="Arial"/>
          <w:sz w:val="24"/>
          <w:szCs w:val="24"/>
        </w:rPr>
        <w:t>preparing</w:t>
      </w:r>
      <w:r w:rsidR="3C111F2D" w:rsidRPr="3C111F2D">
        <w:rPr>
          <w:rFonts w:ascii="Arial" w:hAnsi="Arial" w:cs="Arial"/>
          <w:sz w:val="24"/>
          <w:szCs w:val="24"/>
        </w:rPr>
        <w:t xml:space="preserve"> an exit survey </w:t>
      </w:r>
      <w:r w:rsidR="00F6308A">
        <w:rPr>
          <w:rFonts w:ascii="Arial" w:hAnsi="Arial" w:cs="Arial"/>
          <w:sz w:val="24"/>
          <w:szCs w:val="24"/>
        </w:rPr>
        <w:t>for the events</w:t>
      </w:r>
      <w:r w:rsidR="3C111F2D" w:rsidRPr="3C111F2D">
        <w:rPr>
          <w:rFonts w:ascii="Arial" w:hAnsi="Arial" w:cs="Arial"/>
          <w:sz w:val="24"/>
          <w:szCs w:val="24"/>
        </w:rPr>
        <w:t>.</w:t>
      </w:r>
    </w:p>
    <w:p w14:paraId="56933331" w14:textId="3D6D511B" w:rsidR="0036533B" w:rsidRDefault="00F6308A" w:rsidP="687BEE65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3C111F2D" w:rsidRPr="3C111F2D">
        <w:rPr>
          <w:rFonts w:ascii="Arial" w:hAnsi="Arial" w:cs="Arial"/>
          <w:sz w:val="24"/>
          <w:szCs w:val="24"/>
        </w:rPr>
        <w:t>ommunity representative</w:t>
      </w:r>
      <w:r>
        <w:rPr>
          <w:rFonts w:ascii="Arial" w:hAnsi="Arial" w:cs="Arial"/>
          <w:sz w:val="24"/>
          <w:szCs w:val="24"/>
        </w:rPr>
        <w:t>s</w:t>
      </w:r>
      <w:r w:rsidR="3C111F2D" w:rsidRPr="3C111F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asked for one of the </w:t>
      </w:r>
      <w:r w:rsidR="003B3929">
        <w:rPr>
          <w:rFonts w:ascii="Arial" w:hAnsi="Arial" w:cs="Arial"/>
          <w:sz w:val="24"/>
          <w:szCs w:val="24"/>
        </w:rPr>
        <w:t xml:space="preserve">bereaved and survivor events to be moved to </w:t>
      </w:r>
      <w:r w:rsidR="004D3800">
        <w:rPr>
          <w:rFonts w:ascii="Arial" w:hAnsi="Arial" w:cs="Arial"/>
          <w:sz w:val="24"/>
          <w:szCs w:val="24"/>
        </w:rPr>
        <w:t>over lunch, to allow people with children to attend.</w:t>
      </w:r>
    </w:p>
    <w:p w14:paraId="23D8BECE" w14:textId="191E334A" w:rsidR="0061513E" w:rsidRDefault="00A56524" w:rsidP="3C111F2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3C111F2D" w:rsidRPr="3C111F2D">
        <w:rPr>
          <w:rFonts w:ascii="Arial" w:hAnsi="Arial" w:cs="Arial"/>
          <w:sz w:val="24"/>
          <w:szCs w:val="24"/>
        </w:rPr>
        <w:t>ommunity representative</w:t>
      </w:r>
      <w:r>
        <w:rPr>
          <w:rFonts w:ascii="Arial" w:hAnsi="Arial" w:cs="Arial"/>
          <w:sz w:val="24"/>
          <w:szCs w:val="24"/>
        </w:rPr>
        <w:t>s</w:t>
      </w:r>
      <w:r w:rsidR="3C111F2D" w:rsidRPr="3C111F2D">
        <w:rPr>
          <w:rFonts w:ascii="Arial" w:hAnsi="Arial" w:cs="Arial"/>
          <w:sz w:val="24"/>
          <w:szCs w:val="24"/>
        </w:rPr>
        <w:t xml:space="preserve"> asked that people </w:t>
      </w:r>
      <w:r w:rsidR="002B669D">
        <w:rPr>
          <w:rFonts w:ascii="Arial" w:hAnsi="Arial" w:cs="Arial"/>
          <w:sz w:val="24"/>
          <w:szCs w:val="24"/>
        </w:rPr>
        <w:t>can</w:t>
      </w:r>
      <w:r w:rsidR="3C111F2D" w:rsidRPr="3C111F2D">
        <w:rPr>
          <w:rFonts w:ascii="Arial" w:hAnsi="Arial" w:cs="Arial"/>
          <w:sz w:val="24"/>
          <w:szCs w:val="24"/>
        </w:rPr>
        <w:t xml:space="preserve"> bring interpreters with them. The Secretariat </w:t>
      </w:r>
      <w:r w:rsidR="002B669D">
        <w:rPr>
          <w:rFonts w:ascii="Arial" w:hAnsi="Arial" w:cs="Arial"/>
          <w:sz w:val="24"/>
          <w:szCs w:val="24"/>
        </w:rPr>
        <w:t>agreed</w:t>
      </w:r>
      <w:r w:rsidR="3C111F2D" w:rsidRPr="3C111F2D">
        <w:rPr>
          <w:rFonts w:ascii="Arial" w:hAnsi="Arial" w:cs="Arial"/>
          <w:sz w:val="24"/>
          <w:szCs w:val="24"/>
        </w:rPr>
        <w:t xml:space="preserve">.  </w:t>
      </w:r>
    </w:p>
    <w:p w14:paraId="5EA4345E" w14:textId="133784DE" w:rsidR="0061513E" w:rsidRDefault="3C111F2D" w:rsidP="008B37C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3C111F2D">
        <w:rPr>
          <w:rFonts w:ascii="Arial" w:hAnsi="Arial" w:cs="Arial"/>
          <w:sz w:val="24"/>
          <w:szCs w:val="24"/>
        </w:rPr>
        <w:t xml:space="preserve">Community representatives </w:t>
      </w:r>
      <w:r w:rsidR="00962336">
        <w:rPr>
          <w:rFonts w:ascii="Arial" w:hAnsi="Arial" w:cs="Arial"/>
          <w:sz w:val="24"/>
          <w:szCs w:val="24"/>
        </w:rPr>
        <w:t>felt that</w:t>
      </w:r>
      <w:r w:rsidRPr="3C111F2D">
        <w:rPr>
          <w:rFonts w:ascii="Arial" w:hAnsi="Arial" w:cs="Arial"/>
          <w:sz w:val="24"/>
          <w:szCs w:val="24"/>
        </w:rPr>
        <w:t xml:space="preserve"> these events or future events </w:t>
      </w:r>
      <w:r w:rsidR="00962336">
        <w:rPr>
          <w:rFonts w:ascii="Arial" w:hAnsi="Arial" w:cs="Arial"/>
          <w:sz w:val="24"/>
          <w:szCs w:val="24"/>
        </w:rPr>
        <w:t xml:space="preserve">should not </w:t>
      </w:r>
      <w:proofErr w:type="gramStart"/>
      <w:r w:rsidR="00962336">
        <w:rPr>
          <w:rFonts w:ascii="Arial" w:hAnsi="Arial" w:cs="Arial"/>
          <w:sz w:val="24"/>
          <w:szCs w:val="24"/>
        </w:rPr>
        <w:t>be seen as</w:t>
      </w:r>
      <w:proofErr w:type="gramEnd"/>
      <w:r w:rsidR="00962336">
        <w:rPr>
          <w:rFonts w:ascii="Arial" w:hAnsi="Arial" w:cs="Arial"/>
          <w:sz w:val="24"/>
          <w:szCs w:val="24"/>
        </w:rPr>
        <w:t xml:space="preserve"> </w:t>
      </w:r>
      <w:r w:rsidRPr="3C111F2D">
        <w:rPr>
          <w:rFonts w:ascii="Arial" w:hAnsi="Arial" w:cs="Arial"/>
          <w:sz w:val="24"/>
          <w:szCs w:val="24"/>
        </w:rPr>
        <w:t>a press opportunity</w:t>
      </w:r>
      <w:r w:rsidR="00962336">
        <w:rPr>
          <w:rFonts w:ascii="Arial" w:hAnsi="Arial" w:cs="Arial"/>
          <w:sz w:val="24"/>
          <w:szCs w:val="24"/>
        </w:rPr>
        <w:t xml:space="preserve"> and that </w:t>
      </w:r>
      <w:r w:rsidRPr="3C111F2D">
        <w:rPr>
          <w:rFonts w:ascii="Arial" w:hAnsi="Arial" w:cs="Arial"/>
          <w:sz w:val="24"/>
          <w:szCs w:val="24"/>
        </w:rPr>
        <w:t>people, such as</w:t>
      </w:r>
      <w:r w:rsidR="00962336">
        <w:rPr>
          <w:rFonts w:ascii="Arial" w:hAnsi="Arial" w:cs="Arial"/>
          <w:sz w:val="24"/>
          <w:szCs w:val="24"/>
        </w:rPr>
        <w:t xml:space="preserve"> politicians</w:t>
      </w:r>
      <w:r w:rsidRPr="3C111F2D">
        <w:rPr>
          <w:rFonts w:ascii="Arial" w:hAnsi="Arial" w:cs="Arial"/>
          <w:sz w:val="24"/>
          <w:szCs w:val="24"/>
        </w:rPr>
        <w:t xml:space="preserve"> </w:t>
      </w:r>
      <w:r w:rsidR="00962336">
        <w:rPr>
          <w:rFonts w:ascii="Arial" w:hAnsi="Arial" w:cs="Arial"/>
          <w:sz w:val="24"/>
          <w:szCs w:val="24"/>
        </w:rPr>
        <w:t>are</w:t>
      </w:r>
      <w:r w:rsidRPr="3C111F2D">
        <w:rPr>
          <w:rFonts w:ascii="Arial" w:hAnsi="Arial" w:cs="Arial"/>
          <w:sz w:val="24"/>
          <w:szCs w:val="24"/>
        </w:rPr>
        <w:t xml:space="preserve"> welcome to attend to show solidarity </w:t>
      </w:r>
      <w:r w:rsidR="00962336">
        <w:rPr>
          <w:rFonts w:ascii="Arial" w:hAnsi="Arial" w:cs="Arial"/>
          <w:sz w:val="24"/>
          <w:szCs w:val="24"/>
        </w:rPr>
        <w:t>in a private capacity.</w:t>
      </w:r>
    </w:p>
    <w:p w14:paraId="7394CD8A" w14:textId="6064EDE2" w:rsidR="3C111F2D" w:rsidRPr="00962336" w:rsidRDefault="3C111F2D" w:rsidP="00962336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 w:rsidRPr="3C111F2D">
        <w:rPr>
          <w:rFonts w:ascii="Arial" w:hAnsi="Arial" w:cs="Arial"/>
          <w:sz w:val="24"/>
          <w:szCs w:val="24"/>
        </w:rPr>
        <w:lastRenderedPageBreak/>
        <w:t xml:space="preserve">Community representatives wished for the events to be monitored to ensure attendance was limited to attendance at the events is limited to bereaved families, survivors and North Kensington residents.  </w:t>
      </w:r>
    </w:p>
    <w:p w14:paraId="4623E61F" w14:textId="2E293938" w:rsidR="008808B3" w:rsidRDefault="3C111F2D" w:rsidP="008808B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3C111F2D">
        <w:rPr>
          <w:rFonts w:ascii="Arial" w:hAnsi="Arial" w:cs="Arial"/>
          <w:sz w:val="24"/>
          <w:szCs w:val="24"/>
        </w:rPr>
        <w:t xml:space="preserve">Community representatives questioned how people </w:t>
      </w:r>
      <w:r w:rsidR="00962336">
        <w:rPr>
          <w:rFonts w:ascii="Arial" w:hAnsi="Arial" w:cs="Arial"/>
          <w:sz w:val="24"/>
          <w:szCs w:val="24"/>
        </w:rPr>
        <w:t xml:space="preserve">unable to </w:t>
      </w:r>
      <w:r w:rsidRPr="3C111F2D">
        <w:rPr>
          <w:rFonts w:ascii="Arial" w:hAnsi="Arial" w:cs="Arial"/>
          <w:sz w:val="24"/>
          <w:szCs w:val="24"/>
        </w:rPr>
        <w:t>attend the</w:t>
      </w:r>
      <w:r w:rsidR="00962336">
        <w:rPr>
          <w:rFonts w:ascii="Arial" w:hAnsi="Arial" w:cs="Arial"/>
          <w:sz w:val="24"/>
          <w:szCs w:val="24"/>
        </w:rPr>
        <w:t xml:space="preserve"> events</w:t>
      </w:r>
      <w:r w:rsidRPr="3C111F2D">
        <w:rPr>
          <w:rFonts w:ascii="Arial" w:hAnsi="Arial" w:cs="Arial"/>
          <w:sz w:val="24"/>
          <w:szCs w:val="24"/>
        </w:rPr>
        <w:t xml:space="preserve"> </w:t>
      </w:r>
      <w:r w:rsidR="00962336">
        <w:rPr>
          <w:rFonts w:ascii="Arial" w:hAnsi="Arial" w:cs="Arial"/>
          <w:sz w:val="24"/>
          <w:szCs w:val="24"/>
        </w:rPr>
        <w:t>will receive information</w:t>
      </w:r>
      <w:r w:rsidRPr="3C111F2D">
        <w:rPr>
          <w:rFonts w:ascii="Arial" w:hAnsi="Arial" w:cs="Arial"/>
          <w:sz w:val="24"/>
          <w:szCs w:val="24"/>
        </w:rPr>
        <w:t xml:space="preserve">, particularly families who live abroad. The Secretariat advised they planned to send an information pack to families abroad and that there will be contact details for the Secretariat on all </w:t>
      </w:r>
      <w:r w:rsidR="00E92CE9">
        <w:rPr>
          <w:rFonts w:ascii="Arial" w:hAnsi="Arial" w:cs="Arial"/>
          <w:sz w:val="24"/>
          <w:szCs w:val="24"/>
        </w:rPr>
        <w:t>advertisements</w:t>
      </w:r>
      <w:r w:rsidR="00A65A86">
        <w:rPr>
          <w:rFonts w:ascii="Arial" w:hAnsi="Arial" w:cs="Arial"/>
          <w:sz w:val="24"/>
          <w:szCs w:val="24"/>
        </w:rPr>
        <w:t xml:space="preserve"> for the events.</w:t>
      </w:r>
    </w:p>
    <w:p w14:paraId="752C4E68" w14:textId="3FCA30E3" w:rsidR="002B04DB" w:rsidRPr="008808B3" w:rsidRDefault="008808B3" w:rsidP="008808B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3C111F2D" w:rsidRPr="008808B3">
        <w:rPr>
          <w:rFonts w:ascii="Arial" w:hAnsi="Arial" w:cs="Arial"/>
          <w:sz w:val="24"/>
          <w:szCs w:val="24"/>
        </w:rPr>
        <w:t xml:space="preserve">ommunity representatives </w:t>
      </w:r>
      <w:r>
        <w:rPr>
          <w:rFonts w:ascii="Arial" w:hAnsi="Arial" w:cs="Arial"/>
          <w:sz w:val="24"/>
          <w:szCs w:val="24"/>
        </w:rPr>
        <w:t xml:space="preserve">agreed </w:t>
      </w:r>
      <w:r w:rsidR="3C111F2D" w:rsidRPr="008808B3">
        <w:rPr>
          <w:rFonts w:ascii="Arial" w:hAnsi="Arial" w:cs="Arial"/>
          <w:sz w:val="24"/>
          <w:szCs w:val="24"/>
        </w:rPr>
        <w:t>to reach out to their networks to encourage attendance at the events</w:t>
      </w:r>
      <w:r>
        <w:rPr>
          <w:rFonts w:ascii="Arial" w:hAnsi="Arial" w:cs="Arial"/>
          <w:sz w:val="24"/>
          <w:szCs w:val="24"/>
        </w:rPr>
        <w:t xml:space="preserve"> and </w:t>
      </w:r>
      <w:r w:rsidR="004B699D">
        <w:rPr>
          <w:rFonts w:ascii="Arial" w:hAnsi="Arial" w:cs="Arial"/>
          <w:sz w:val="24"/>
          <w:szCs w:val="24"/>
        </w:rPr>
        <w:t>asked</w:t>
      </w:r>
      <w:r>
        <w:rPr>
          <w:rFonts w:ascii="Arial" w:hAnsi="Arial" w:cs="Arial"/>
          <w:sz w:val="24"/>
          <w:szCs w:val="24"/>
        </w:rPr>
        <w:t xml:space="preserve"> that posters be produced for them to circulate. </w:t>
      </w:r>
    </w:p>
    <w:p w14:paraId="3FC8D3C8" w14:textId="14706AD2" w:rsidR="002B04DB" w:rsidRPr="008B37CF" w:rsidRDefault="3C111F2D" w:rsidP="008B37CF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3C111F2D">
        <w:rPr>
          <w:rFonts w:ascii="Arial" w:hAnsi="Arial" w:cs="Arial"/>
          <w:sz w:val="24"/>
          <w:szCs w:val="24"/>
        </w:rPr>
        <w:t>Community representatives</w:t>
      </w:r>
      <w:r w:rsidR="008808B3">
        <w:rPr>
          <w:rFonts w:ascii="Arial" w:hAnsi="Arial" w:cs="Arial"/>
          <w:sz w:val="24"/>
          <w:szCs w:val="24"/>
        </w:rPr>
        <w:t xml:space="preserve"> asked that</w:t>
      </w:r>
      <w:r w:rsidRPr="3C111F2D">
        <w:rPr>
          <w:rFonts w:ascii="Arial" w:hAnsi="Arial" w:cs="Arial"/>
          <w:sz w:val="24"/>
          <w:szCs w:val="24"/>
        </w:rPr>
        <w:t xml:space="preserve"> </w:t>
      </w:r>
      <w:r w:rsidR="00723A87">
        <w:rPr>
          <w:rFonts w:ascii="Arial" w:hAnsi="Arial" w:cs="Arial"/>
          <w:sz w:val="24"/>
          <w:szCs w:val="24"/>
        </w:rPr>
        <w:t xml:space="preserve">translations of </w:t>
      </w:r>
      <w:r w:rsidRPr="3C111F2D">
        <w:rPr>
          <w:rFonts w:ascii="Arial" w:hAnsi="Arial" w:cs="Arial"/>
          <w:sz w:val="24"/>
          <w:szCs w:val="24"/>
        </w:rPr>
        <w:t xml:space="preserve">documents at the events should </w:t>
      </w:r>
      <w:r w:rsidR="00723A87">
        <w:rPr>
          <w:rFonts w:ascii="Arial" w:hAnsi="Arial" w:cs="Arial"/>
          <w:sz w:val="24"/>
          <w:szCs w:val="24"/>
        </w:rPr>
        <w:t>be available</w:t>
      </w:r>
      <w:r w:rsidRPr="3C111F2D">
        <w:rPr>
          <w:rFonts w:ascii="Arial" w:hAnsi="Arial" w:cs="Arial"/>
          <w:sz w:val="24"/>
          <w:szCs w:val="24"/>
        </w:rPr>
        <w:t xml:space="preserve"> for those who </w:t>
      </w:r>
      <w:r w:rsidR="00723A87">
        <w:rPr>
          <w:rFonts w:ascii="Arial" w:hAnsi="Arial" w:cs="Arial"/>
          <w:sz w:val="24"/>
          <w:szCs w:val="24"/>
        </w:rPr>
        <w:t>do not</w:t>
      </w:r>
      <w:r w:rsidRPr="3C111F2D">
        <w:rPr>
          <w:rFonts w:ascii="Arial" w:hAnsi="Arial" w:cs="Arial"/>
          <w:sz w:val="24"/>
          <w:szCs w:val="24"/>
        </w:rPr>
        <w:t xml:space="preserve"> speak English</w:t>
      </w:r>
      <w:r w:rsidR="00723A87">
        <w:rPr>
          <w:rFonts w:ascii="Arial" w:hAnsi="Arial" w:cs="Arial"/>
          <w:sz w:val="24"/>
          <w:szCs w:val="24"/>
        </w:rPr>
        <w:t xml:space="preserve"> as their first language.</w:t>
      </w:r>
    </w:p>
    <w:p w14:paraId="16717DFE" w14:textId="69CBCC14" w:rsidR="00951390" w:rsidRDefault="687BEE65" w:rsidP="687BEE65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687BEE65">
        <w:rPr>
          <w:rFonts w:ascii="Arial" w:hAnsi="Arial" w:cs="Arial"/>
          <w:b/>
          <w:bCs/>
          <w:sz w:val="24"/>
          <w:szCs w:val="24"/>
        </w:rPr>
        <w:t xml:space="preserve">Action: </w:t>
      </w:r>
      <w:r w:rsidRPr="687BEE65">
        <w:rPr>
          <w:rFonts w:ascii="Arial" w:hAnsi="Arial" w:cs="Arial"/>
          <w:sz w:val="24"/>
          <w:szCs w:val="24"/>
        </w:rPr>
        <w:t xml:space="preserve">Secretariat to </w:t>
      </w:r>
      <w:r w:rsidR="00723A87">
        <w:rPr>
          <w:rFonts w:ascii="Arial" w:hAnsi="Arial" w:cs="Arial"/>
          <w:sz w:val="24"/>
          <w:szCs w:val="24"/>
        </w:rPr>
        <w:t xml:space="preserve">confirm whether Grenfell Walk residents </w:t>
      </w:r>
      <w:r w:rsidR="00B83B3D">
        <w:rPr>
          <w:rFonts w:ascii="Arial" w:hAnsi="Arial" w:cs="Arial"/>
          <w:sz w:val="24"/>
          <w:szCs w:val="24"/>
        </w:rPr>
        <w:t>wi</w:t>
      </w:r>
      <w:r w:rsidR="00813007">
        <w:rPr>
          <w:rFonts w:ascii="Arial" w:hAnsi="Arial" w:cs="Arial"/>
          <w:sz w:val="24"/>
          <w:szCs w:val="24"/>
        </w:rPr>
        <w:t xml:space="preserve">ll be able to attend </w:t>
      </w:r>
      <w:r w:rsidR="00FD2D91">
        <w:rPr>
          <w:rFonts w:ascii="Arial" w:hAnsi="Arial" w:cs="Arial"/>
          <w:sz w:val="24"/>
          <w:szCs w:val="24"/>
        </w:rPr>
        <w:t>all venues for survivor events</w:t>
      </w:r>
      <w:r w:rsidR="0086684D">
        <w:rPr>
          <w:rFonts w:ascii="Arial" w:hAnsi="Arial" w:cs="Arial"/>
          <w:sz w:val="24"/>
          <w:szCs w:val="24"/>
        </w:rPr>
        <w:t xml:space="preserve"> or</w:t>
      </w:r>
      <w:r w:rsidR="00AC556A">
        <w:rPr>
          <w:rFonts w:ascii="Arial" w:hAnsi="Arial" w:cs="Arial"/>
          <w:sz w:val="24"/>
          <w:szCs w:val="24"/>
        </w:rPr>
        <w:t xml:space="preserve"> explo</w:t>
      </w:r>
      <w:r w:rsidRPr="687BEE65">
        <w:rPr>
          <w:rFonts w:ascii="Arial" w:hAnsi="Arial" w:cs="Arial"/>
          <w:sz w:val="24"/>
          <w:szCs w:val="24"/>
        </w:rPr>
        <w:t>re other option</w:t>
      </w:r>
      <w:r w:rsidR="002A20DA">
        <w:rPr>
          <w:rFonts w:ascii="Arial" w:hAnsi="Arial" w:cs="Arial"/>
          <w:sz w:val="24"/>
          <w:szCs w:val="24"/>
        </w:rPr>
        <w:t>s</w:t>
      </w:r>
      <w:r w:rsidRPr="687BEE65">
        <w:rPr>
          <w:rFonts w:ascii="Arial" w:hAnsi="Arial" w:cs="Arial"/>
          <w:sz w:val="24"/>
          <w:szCs w:val="24"/>
        </w:rPr>
        <w:t xml:space="preserve"> to ensure inclusivity.</w:t>
      </w:r>
    </w:p>
    <w:p w14:paraId="6CC3F857" w14:textId="6C48B832" w:rsidR="3C111F2D" w:rsidRPr="00B32B2C" w:rsidRDefault="3C111F2D" w:rsidP="00B32B2C">
      <w:pPr>
        <w:pStyle w:val="ListParagraph"/>
        <w:numPr>
          <w:ilvl w:val="0"/>
          <w:numId w:val="5"/>
        </w:numPr>
        <w:spacing w:after="0"/>
        <w:rPr>
          <w:b/>
          <w:bCs/>
          <w:sz w:val="24"/>
          <w:szCs w:val="24"/>
        </w:rPr>
      </w:pPr>
      <w:r w:rsidRPr="3C111F2D">
        <w:rPr>
          <w:rFonts w:ascii="Arial" w:hAnsi="Arial" w:cs="Arial"/>
          <w:b/>
          <w:bCs/>
          <w:sz w:val="24"/>
          <w:szCs w:val="24"/>
        </w:rPr>
        <w:t xml:space="preserve">Action: </w:t>
      </w:r>
      <w:r w:rsidRPr="3C111F2D">
        <w:rPr>
          <w:rFonts w:ascii="Arial" w:hAnsi="Arial" w:cs="Arial"/>
          <w:sz w:val="24"/>
          <w:szCs w:val="24"/>
        </w:rPr>
        <w:t xml:space="preserve">Secretariat to </w:t>
      </w:r>
      <w:proofErr w:type="gramStart"/>
      <w:r w:rsidRPr="3C111F2D">
        <w:rPr>
          <w:rFonts w:ascii="Arial" w:hAnsi="Arial" w:cs="Arial"/>
          <w:sz w:val="24"/>
          <w:szCs w:val="24"/>
        </w:rPr>
        <w:t>look into</w:t>
      </w:r>
      <w:proofErr w:type="gramEnd"/>
      <w:r w:rsidRPr="3C111F2D">
        <w:rPr>
          <w:rFonts w:ascii="Arial" w:hAnsi="Arial" w:cs="Arial"/>
          <w:sz w:val="24"/>
          <w:szCs w:val="24"/>
        </w:rPr>
        <w:t xml:space="preserve"> changing the times of community events to make them more accessible to people with children.</w:t>
      </w:r>
      <w:r>
        <w:br/>
      </w:r>
      <w:r w:rsidRPr="3C111F2D">
        <w:rPr>
          <w:rFonts w:ascii="Arial" w:hAnsi="Arial" w:cs="Arial"/>
          <w:b/>
          <w:bCs/>
          <w:sz w:val="24"/>
          <w:szCs w:val="24"/>
        </w:rPr>
        <w:t xml:space="preserve">Action: </w:t>
      </w:r>
      <w:r w:rsidRPr="3C111F2D">
        <w:rPr>
          <w:rFonts w:ascii="Arial" w:hAnsi="Arial" w:cs="Arial"/>
          <w:sz w:val="24"/>
          <w:szCs w:val="24"/>
        </w:rPr>
        <w:t xml:space="preserve">Secretariat to look into methods of ensuring attendance is limited to bereaved families, survivors and North Kensington residents.  </w:t>
      </w:r>
    </w:p>
    <w:p w14:paraId="34E18608" w14:textId="50DC1773" w:rsidR="00951390" w:rsidRPr="00063100" w:rsidRDefault="3C111F2D" w:rsidP="3C111F2D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3C111F2D">
        <w:rPr>
          <w:rFonts w:ascii="Arial" w:hAnsi="Arial" w:cs="Arial"/>
          <w:b/>
          <w:bCs/>
          <w:sz w:val="24"/>
          <w:szCs w:val="24"/>
        </w:rPr>
        <w:t xml:space="preserve">Action: </w:t>
      </w:r>
      <w:r w:rsidRPr="3C111F2D">
        <w:rPr>
          <w:rFonts w:ascii="Arial" w:hAnsi="Arial" w:cs="Arial"/>
          <w:sz w:val="24"/>
          <w:szCs w:val="24"/>
        </w:rPr>
        <w:t>Secretariat to provide community representatives with a poster advertising the events to send out to their networks.</w:t>
      </w:r>
      <w:r w:rsidR="002B04DB">
        <w:br/>
      </w:r>
      <w:r w:rsidRPr="3C111F2D">
        <w:rPr>
          <w:rFonts w:ascii="Arial" w:hAnsi="Arial" w:cs="Arial"/>
          <w:b/>
          <w:bCs/>
          <w:sz w:val="24"/>
          <w:szCs w:val="24"/>
        </w:rPr>
        <w:t>Action:</w:t>
      </w:r>
      <w:r w:rsidRPr="3C111F2D">
        <w:rPr>
          <w:rFonts w:ascii="Arial" w:hAnsi="Arial" w:cs="Arial"/>
          <w:sz w:val="24"/>
          <w:szCs w:val="24"/>
        </w:rPr>
        <w:t xml:space="preserve"> Secretariat to have document translat</w:t>
      </w:r>
      <w:r w:rsidR="00C10547">
        <w:rPr>
          <w:rFonts w:ascii="Arial" w:hAnsi="Arial" w:cs="Arial"/>
          <w:sz w:val="24"/>
          <w:szCs w:val="24"/>
        </w:rPr>
        <w:t>ions available at the</w:t>
      </w:r>
      <w:r w:rsidRPr="3C111F2D">
        <w:rPr>
          <w:rFonts w:ascii="Arial" w:hAnsi="Arial" w:cs="Arial"/>
          <w:sz w:val="24"/>
          <w:szCs w:val="24"/>
        </w:rPr>
        <w:t xml:space="preserve"> community events. </w:t>
      </w:r>
    </w:p>
    <w:p w14:paraId="4ADF9F3F" w14:textId="77777777" w:rsidR="00951390" w:rsidRPr="004B1596" w:rsidRDefault="00951390" w:rsidP="00951390">
      <w:pPr>
        <w:pStyle w:val="ListParagraph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FED1284" w14:textId="7DFF0CA1" w:rsidR="00951390" w:rsidRPr="004B1596" w:rsidRDefault="002B04DB" w:rsidP="00951390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Media </w:t>
      </w:r>
      <w:r w:rsidR="003958A3">
        <w:rPr>
          <w:rFonts w:ascii="Arial" w:hAnsi="Arial" w:cs="Arial"/>
          <w:b/>
          <w:bCs/>
          <w:sz w:val="24"/>
          <w:szCs w:val="24"/>
        </w:rPr>
        <w:t>Announcement</w:t>
      </w:r>
    </w:p>
    <w:p w14:paraId="789DD4AE" w14:textId="77777777" w:rsidR="00A1304B" w:rsidRPr="00A1304B" w:rsidRDefault="687BEE65" w:rsidP="687BEE6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687BEE65">
        <w:rPr>
          <w:rFonts w:ascii="Arial" w:hAnsi="Arial" w:cs="Arial"/>
          <w:sz w:val="24"/>
          <w:szCs w:val="24"/>
        </w:rPr>
        <w:t xml:space="preserve">The Secretariat </w:t>
      </w:r>
      <w:r w:rsidR="00794BF1">
        <w:rPr>
          <w:rFonts w:ascii="Arial" w:hAnsi="Arial" w:cs="Arial"/>
          <w:sz w:val="24"/>
          <w:szCs w:val="24"/>
        </w:rPr>
        <w:t xml:space="preserve">updated community representatives on </w:t>
      </w:r>
      <w:r w:rsidR="00312C41">
        <w:rPr>
          <w:rFonts w:ascii="Arial" w:hAnsi="Arial" w:cs="Arial"/>
          <w:sz w:val="24"/>
          <w:szCs w:val="24"/>
        </w:rPr>
        <w:t>the media arrangements as discussed in September</w:t>
      </w:r>
      <w:r w:rsidR="0018266B">
        <w:rPr>
          <w:rFonts w:ascii="Arial" w:hAnsi="Arial" w:cs="Arial"/>
          <w:sz w:val="24"/>
          <w:szCs w:val="24"/>
        </w:rPr>
        <w:t xml:space="preserve">. Community representatives agreed </w:t>
      </w:r>
      <w:r w:rsidR="00A1304B">
        <w:rPr>
          <w:rFonts w:ascii="Arial" w:hAnsi="Arial" w:cs="Arial"/>
          <w:sz w:val="24"/>
          <w:szCs w:val="24"/>
        </w:rPr>
        <w:t xml:space="preserve">that they would continue to clear lines for any joint statements being issued on their behalf. </w:t>
      </w:r>
    </w:p>
    <w:p w14:paraId="44EC61F7" w14:textId="4ADD7C55" w:rsidR="00951390" w:rsidRPr="002B04DB" w:rsidRDefault="687BEE65" w:rsidP="687BEE6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687BEE65">
        <w:rPr>
          <w:rFonts w:ascii="Arial" w:hAnsi="Arial" w:cs="Arial"/>
          <w:b/>
          <w:bCs/>
          <w:sz w:val="24"/>
          <w:szCs w:val="24"/>
        </w:rPr>
        <w:t>Action:</w:t>
      </w:r>
      <w:r w:rsidRPr="687BEE65">
        <w:rPr>
          <w:rFonts w:ascii="Arial" w:hAnsi="Arial" w:cs="Arial"/>
          <w:sz w:val="24"/>
          <w:szCs w:val="24"/>
        </w:rPr>
        <w:t xml:space="preserve"> Community representatives to </w:t>
      </w:r>
      <w:r w:rsidR="00A1304B">
        <w:rPr>
          <w:rFonts w:ascii="Arial" w:hAnsi="Arial" w:cs="Arial"/>
          <w:sz w:val="24"/>
          <w:szCs w:val="24"/>
        </w:rPr>
        <w:t xml:space="preserve">consider current media lines and </w:t>
      </w:r>
      <w:r w:rsidR="00F674AD">
        <w:rPr>
          <w:rFonts w:ascii="Arial" w:hAnsi="Arial" w:cs="Arial"/>
          <w:sz w:val="24"/>
          <w:szCs w:val="24"/>
        </w:rPr>
        <w:t xml:space="preserve">advise the Secretariat of any changes. </w:t>
      </w:r>
    </w:p>
    <w:p w14:paraId="3B771F11" w14:textId="77777777" w:rsidR="00951390" w:rsidRPr="003A752D" w:rsidRDefault="00951390" w:rsidP="00951390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14:paraId="71343808" w14:textId="77777777" w:rsidR="00951390" w:rsidRPr="003A752D" w:rsidRDefault="00951390" w:rsidP="00951390">
      <w:pPr>
        <w:spacing w:after="0"/>
        <w:rPr>
          <w:rFonts w:ascii="Arial" w:hAnsi="Arial" w:cs="Arial"/>
          <w:sz w:val="24"/>
          <w:szCs w:val="24"/>
        </w:rPr>
      </w:pPr>
    </w:p>
    <w:p w14:paraId="7B56748D" w14:textId="77777777" w:rsidR="00951390" w:rsidRPr="003A752D" w:rsidRDefault="00951390" w:rsidP="00951390">
      <w:pPr>
        <w:spacing w:after="0"/>
        <w:rPr>
          <w:rFonts w:ascii="Arial" w:hAnsi="Arial" w:cs="Arial"/>
          <w:sz w:val="24"/>
          <w:szCs w:val="24"/>
        </w:rPr>
      </w:pPr>
      <w:r w:rsidRPr="54B3CA88">
        <w:rPr>
          <w:rFonts w:ascii="Arial" w:hAnsi="Arial" w:cs="Arial"/>
          <w:sz w:val="24"/>
          <w:szCs w:val="24"/>
        </w:rPr>
        <w:t xml:space="preserve">Next meeting: </w:t>
      </w:r>
      <w:r w:rsidR="00AF783E">
        <w:rPr>
          <w:rFonts w:ascii="Arial" w:hAnsi="Arial" w:cs="Arial"/>
          <w:sz w:val="24"/>
          <w:szCs w:val="24"/>
        </w:rPr>
        <w:t>Wednesday 22</w:t>
      </w:r>
      <w:r w:rsidR="00AF783E" w:rsidRPr="00AF783E">
        <w:rPr>
          <w:rFonts w:ascii="Arial" w:hAnsi="Arial" w:cs="Arial"/>
          <w:sz w:val="24"/>
          <w:szCs w:val="24"/>
          <w:vertAlign w:val="superscript"/>
        </w:rPr>
        <w:t>nd</w:t>
      </w:r>
      <w:r w:rsidR="00AF783E">
        <w:rPr>
          <w:rFonts w:ascii="Arial" w:hAnsi="Arial" w:cs="Arial"/>
          <w:sz w:val="24"/>
          <w:szCs w:val="24"/>
        </w:rPr>
        <w:t xml:space="preserve"> January 2020. </w:t>
      </w:r>
    </w:p>
    <w:p w14:paraId="3E9AB096" w14:textId="77777777" w:rsidR="00951390" w:rsidRDefault="00951390" w:rsidP="00951390">
      <w:pPr>
        <w:spacing w:after="0"/>
        <w:rPr>
          <w:rFonts w:ascii="Arial" w:hAnsi="Arial" w:cs="Arial"/>
          <w:sz w:val="24"/>
          <w:szCs w:val="24"/>
        </w:rPr>
      </w:pPr>
    </w:p>
    <w:p w14:paraId="4F7539C4" w14:textId="77777777" w:rsidR="00951390" w:rsidRPr="003A752D" w:rsidRDefault="00951390" w:rsidP="00951390">
      <w:pPr>
        <w:spacing w:after="0"/>
        <w:rPr>
          <w:rFonts w:ascii="Arial" w:hAnsi="Arial" w:cs="Arial"/>
          <w:sz w:val="24"/>
          <w:szCs w:val="24"/>
        </w:rPr>
      </w:pPr>
      <w:r w:rsidRPr="003A752D">
        <w:rPr>
          <w:rFonts w:ascii="Arial" w:hAnsi="Arial" w:cs="Arial"/>
          <w:sz w:val="24"/>
          <w:szCs w:val="24"/>
        </w:rPr>
        <w:t>Meeting end.</w:t>
      </w:r>
    </w:p>
    <w:p w14:paraId="5F35F4C9" w14:textId="77777777" w:rsidR="00903E10" w:rsidRDefault="00903E10"/>
    <w:sectPr w:rsidR="00903E10" w:rsidSect="006670A0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42E8"/>
    <w:multiLevelType w:val="hybridMultilevel"/>
    <w:tmpl w:val="F5CE9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356B6"/>
    <w:multiLevelType w:val="hybridMultilevel"/>
    <w:tmpl w:val="EA1CE0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515A"/>
    <w:multiLevelType w:val="hybridMultilevel"/>
    <w:tmpl w:val="FFFFFFFF"/>
    <w:lvl w:ilvl="0" w:tplc="52329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D4B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2CA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6B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40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BC6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208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6C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EF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14017"/>
    <w:multiLevelType w:val="hybridMultilevel"/>
    <w:tmpl w:val="C682EF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65405"/>
    <w:multiLevelType w:val="hybridMultilevel"/>
    <w:tmpl w:val="FDD45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90"/>
    <w:rsid w:val="000013B8"/>
    <w:rsid w:val="000F3368"/>
    <w:rsid w:val="0018266B"/>
    <w:rsid w:val="001B314E"/>
    <w:rsid w:val="00201AE7"/>
    <w:rsid w:val="00244DB8"/>
    <w:rsid w:val="002858F7"/>
    <w:rsid w:val="002A20DA"/>
    <w:rsid w:val="002B04DB"/>
    <w:rsid w:val="002B669D"/>
    <w:rsid w:val="00312C41"/>
    <w:rsid w:val="0036533B"/>
    <w:rsid w:val="00371119"/>
    <w:rsid w:val="003742B2"/>
    <w:rsid w:val="00391BDC"/>
    <w:rsid w:val="003958A3"/>
    <w:rsid w:val="003B3929"/>
    <w:rsid w:val="004A675D"/>
    <w:rsid w:val="004B699D"/>
    <w:rsid w:val="004D284B"/>
    <w:rsid w:val="004D3800"/>
    <w:rsid w:val="004D7DA2"/>
    <w:rsid w:val="00507ECB"/>
    <w:rsid w:val="00575606"/>
    <w:rsid w:val="00597927"/>
    <w:rsid w:val="00611AB7"/>
    <w:rsid w:val="0061513E"/>
    <w:rsid w:val="006259D7"/>
    <w:rsid w:val="006670A0"/>
    <w:rsid w:val="00692CDE"/>
    <w:rsid w:val="00705DAA"/>
    <w:rsid w:val="00723A87"/>
    <w:rsid w:val="00753A39"/>
    <w:rsid w:val="00764E7A"/>
    <w:rsid w:val="00794BF1"/>
    <w:rsid w:val="007B3E4E"/>
    <w:rsid w:val="007C0E5F"/>
    <w:rsid w:val="00813007"/>
    <w:rsid w:val="0086684D"/>
    <w:rsid w:val="008808B3"/>
    <w:rsid w:val="00886743"/>
    <w:rsid w:val="008B37CF"/>
    <w:rsid w:val="008E3EC4"/>
    <w:rsid w:val="00903E10"/>
    <w:rsid w:val="00951390"/>
    <w:rsid w:val="0095708A"/>
    <w:rsid w:val="00962336"/>
    <w:rsid w:val="00A1304B"/>
    <w:rsid w:val="00A2203B"/>
    <w:rsid w:val="00A479C5"/>
    <w:rsid w:val="00A56524"/>
    <w:rsid w:val="00A65A86"/>
    <w:rsid w:val="00A85272"/>
    <w:rsid w:val="00AC556A"/>
    <w:rsid w:val="00AF783E"/>
    <w:rsid w:val="00B32B2C"/>
    <w:rsid w:val="00B611B0"/>
    <w:rsid w:val="00B83B3D"/>
    <w:rsid w:val="00C10547"/>
    <w:rsid w:val="00C14D2C"/>
    <w:rsid w:val="00C9219E"/>
    <w:rsid w:val="00CC2540"/>
    <w:rsid w:val="00D520D5"/>
    <w:rsid w:val="00D85F7E"/>
    <w:rsid w:val="00D90CCC"/>
    <w:rsid w:val="00DC7061"/>
    <w:rsid w:val="00E92CE9"/>
    <w:rsid w:val="00F12C71"/>
    <w:rsid w:val="00F6308A"/>
    <w:rsid w:val="00F674AD"/>
    <w:rsid w:val="00FD2D91"/>
    <w:rsid w:val="00FE1126"/>
    <w:rsid w:val="00FE529F"/>
    <w:rsid w:val="00FE5ECD"/>
    <w:rsid w:val="3C111F2D"/>
    <w:rsid w:val="687BE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EAB2B"/>
  <w15:chartTrackingRefBased/>
  <w15:docId w15:val="{25049777-3641-4BB8-823D-8D300FDF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3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3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3E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E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E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E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E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E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EC4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FA7BAC7A7D36458C462FE6FD238D7E" ma:contentTypeVersion="11" ma:contentTypeDescription="Create a new document." ma:contentTypeScope="" ma:versionID="15ed3818cd0aed435d1a43a9630ea734">
  <xsd:schema xmlns:xsd="http://www.w3.org/2001/XMLSchema" xmlns:xs="http://www.w3.org/2001/XMLSchema" xmlns:p="http://schemas.microsoft.com/office/2006/metadata/properties" xmlns:ns3="e5777520-698f-4a2c-9897-bb8c4a0b4ca2" xmlns:ns4="5b52ac88-9cc1-4250-8a60-34ed1132e961" targetNamespace="http://schemas.microsoft.com/office/2006/metadata/properties" ma:root="true" ma:fieldsID="e432ab76b2a2065db94d88dbfbe5558a" ns3:_="" ns4:_="">
    <xsd:import namespace="e5777520-698f-4a2c-9897-bb8c4a0b4ca2"/>
    <xsd:import namespace="5b52ac88-9cc1-4250-8a60-34ed1132e9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77520-698f-4a2c-9897-bb8c4a0b4c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2ac88-9cc1-4250-8a60-34ed1132e9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5920-AF52-413B-A20F-132C495B3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7A540-82E4-4AD0-AF81-877839A32CF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b52ac88-9cc1-4250-8a60-34ed1132e961"/>
    <ds:schemaRef ds:uri="e5777520-698f-4a2c-9897-bb8c4a0b4ca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767484-8561-4DBA-A4C4-EDD7A0A7B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77520-698f-4a2c-9897-bb8c4a0b4ca2"/>
    <ds:schemaRef ds:uri="5b52ac88-9cc1-4250-8a60-34ed1132e9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DF706F-05C9-4365-9538-81FB48E1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MHCLG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O'Sullivan</dc:creator>
  <cp:keywords/>
  <dc:description/>
  <cp:lastModifiedBy>Victoria O'Sullivan</cp:lastModifiedBy>
  <cp:revision>2</cp:revision>
  <dcterms:created xsi:type="dcterms:W3CDTF">2020-01-28T12:40:00Z</dcterms:created>
  <dcterms:modified xsi:type="dcterms:W3CDTF">2020-01-28T12:40:00Z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0x01010065FA7BAC7A7D36458C462FE6FD238D7E</vt:lpwstr>
  </property>
</Properties>
</file>