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8A9AE" w14:textId="77777777" w:rsidR="00D97138" w:rsidRPr="003A752D" w:rsidRDefault="00D97138" w:rsidP="00D97138">
      <w:pPr>
        <w:spacing w:after="0" w:line="10" w:lineRule="atLeast"/>
        <w:jc w:val="center"/>
        <w:rPr>
          <w:rFonts w:ascii="Arial" w:hAnsi="Arial" w:cs="Arial"/>
          <w:b/>
          <w:sz w:val="24"/>
          <w:szCs w:val="24"/>
        </w:rPr>
      </w:pPr>
      <w:r w:rsidRPr="003A752D">
        <w:rPr>
          <w:rFonts w:ascii="Arial" w:hAnsi="Arial" w:cs="Arial"/>
          <w:b/>
          <w:sz w:val="24"/>
          <w:szCs w:val="24"/>
        </w:rPr>
        <w:t>Grenfell Tower Memorial Commission:</w:t>
      </w:r>
    </w:p>
    <w:p w14:paraId="0382240C" w14:textId="77777777" w:rsidR="00D97138" w:rsidRPr="003A752D" w:rsidRDefault="00D97138" w:rsidP="00D97138">
      <w:pPr>
        <w:spacing w:after="0" w:line="10" w:lineRule="atLeast"/>
        <w:jc w:val="center"/>
        <w:rPr>
          <w:rFonts w:ascii="Arial" w:hAnsi="Arial" w:cs="Arial"/>
          <w:b/>
          <w:sz w:val="24"/>
          <w:szCs w:val="24"/>
        </w:rPr>
      </w:pPr>
      <w:r w:rsidRPr="003A752D">
        <w:rPr>
          <w:rFonts w:ascii="Arial" w:hAnsi="Arial" w:cs="Arial"/>
          <w:b/>
          <w:sz w:val="24"/>
          <w:szCs w:val="24"/>
        </w:rPr>
        <w:t>Community Representatives</w:t>
      </w:r>
      <w:r>
        <w:rPr>
          <w:rFonts w:ascii="Arial" w:hAnsi="Arial" w:cs="Arial"/>
          <w:b/>
          <w:sz w:val="24"/>
          <w:szCs w:val="24"/>
        </w:rPr>
        <w:t>’</w:t>
      </w:r>
      <w:r w:rsidRPr="003A752D">
        <w:rPr>
          <w:rFonts w:ascii="Arial" w:hAnsi="Arial" w:cs="Arial"/>
          <w:b/>
          <w:sz w:val="24"/>
          <w:szCs w:val="24"/>
        </w:rPr>
        <w:t xml:space="preserve"> Meeting </w:t>
      </w:r>
      <w:r>
        <w:rPr>
          <w:rFonts w:ascii="Arial" w:hAnsi="Arial" w:cs="Arial"/>
          <w:b/>
          <w:sz w:val="24"/>
          <w:szCs w:val="24"/>
        </w:rPr>
        <w:t>22</w:t>
      </w:r>
      <w:r>
        <w:rPr>
          <w:rFonts w:ascii="Arial" w:hAnsi="Arial" w:cs="Arial"/>
          <w:b/>
          <w:sz w:val="24"/>
          <w:szCs w:val="24"/>
          <w:vertAlign w:val="superscript"/>
        </w:rPr>
        <w:t>nd</w:t>
      </w:r>
      <w:r>
        <w:rPr>
          <w:rFonts w:ascii="Arial" w:hAnsi="Arial" w:cs="Arial"/>
          <w:b/>
          <w:sz w:val="24"/>
          <w:szCs w:val="24"/>
        </w:rPr>
        <w:t xml:space="preserve"> January 2020</w:t>
      </w:r>
    </w:p>
    <w:p w14:paraId="32AD9DCD" w14:textId="77777777" w:rsidR="00D97138" w:rsidRDefault="00D97138" w:rsidP="00D97138">
      <w:pPr>
        <w:spacing w:after="0"/>
        <w:rPr>
          <w:rFonts w:ascii="Arial" w:hAnsi="Arial" w:cs="Arial"/>
          <w:b/>
          <w:sz w:val="24"/>
          <w:szCs w:val="24"/>
        </w:rPr>
      </w:pPr>
    </w:p>
    <w:p w14:paraId="498B9937" w14:textId="77777777" w:rsidR="00D97138" w:rsidRPr="003A752D" w:rsidRDefault="00D97138" w:rsidP="00D97138">
      <w:pPr>
        <w:spacing w:after="0"/>
        <w:rPr>
          <w:rFonts w:ascii="Arial" w:hAnsi="Arial" w:cs="Arial"/>
          <w:b/>
          <w:sz w:val="24"/>
          <w:szCs w:val="24"/>
        </w:rPr>
      </w:pPr>
    </w:p>
    <w:p w14:paraId="0B81A15C" w14:textId="77777777" w:rsidR="00D97138" w:rsidRPr="003A752D" w:rsidRDefault="00D97138" w:rsidP="00D97138">
      <w:pPr>
        <w:spacing w:after="0"/>
        <w:rPr>
          <w:rFonts w:ascii="Arial" w:hAnsi="Arial" w:cs="Arial"/>
          <w:b/>
          <w:sz w:val="24"/>
          <w:szCs w:val="24"/>
        </w:rPr>
      </w:pPr>
      <w:r w:rsidRPr="003A752D">
        <w:rPr>
          <w:rFonts w:ascii="Arial" w:hAnsi="Arial" w:cs="Arial"/>
          <w:b/>
          <w:sz w:val="24"/>
          <w:szCs w:val="24"/>
        </w:rPr>
        <w:t>Attendees</w:t>
      </w:r>
    </w:p>
    <w:p w14:paraId="0717F9C0" w14:textId="77777777" w:rsidR="00D97138" w:rsidRPr="003A752D" w:rsidRDefault="00D97138" w:rsidP="00D97138">
      <w:pPr>
        <w:spacing w:after="0"/>
        <w:rPr>
          <w:rFonts w:ascii="Arial" w:hAnsi="Arial" w:cs="Arial"/>
          <w:sz w:val="24"/>
          <w:szCs w:val="24"/>
        </w:rPr>
      </w:pPr>
      <w:r w:rsidRPr="003A752D">
        <w:rPr>
          <w:rFonts w:ascii="Arial" w:hAnsi="Arial" w:cs="Arial"/>
          <w:sz w:val="24"/>
          <w:szCs w:val="24"/>
        </w:rPr>
        <w:t>Community representatives</w:t>
      </w:r>
    </w:p>
    <w:p w14:paraId="3DD4FE7C" w14:textId="77777777" w:rsidR="00D97138" w:rsidRPr="003A752D" w:rsidRDefault="00D97138" w:rsidP="00D97138">
      <w:pPr>
        <w:spacing w:after="0"/>
        <w:rPr>
          <w:rFonts w:ascii="Arial" w:hAnsi="Arial" w:cs="Arial"/>
          <w:sz w:val="24"/>
          <w:szCs w:val="24"/>
        </w:rPr>
      </w:pPr>
      <w:r w:rsidRPr="003A752D">
        <w:rPr>
          <w:rFonts w:ascii="Arial" w:hAnsi="Arial" w:cs="Arial"/>
          <w:sz w:val="24"/>
          <w:szCs w:val="24"/>
        </w:rPr>
        <w:t>Secretariat</w:t>
      </w:r>
    </w:p>
    <w:p w14:paraId="2F33BCAE" w14:textId="77777777" w:rsidR="00D97138" w:rsidRPr="003A752D" w:rsidRDefault="00D97138" w:rsidP="00D97138">
      <w:pPr>
        <w:spacing w:after="0"/>
        <w:rPr>
          <w:rFonts w:ascii="Arial" w:hAnsi="Arial" w:cs="Arial"/>
          <w:sz w:val="24"/>
          <w:szCs w:val="24"/>
        </w:rPr>
      </w:pPr>
      <w:r w:rsidRPr="003A752D">
        <w:rPr>
          <w:rFonts w:ascii="Arial" w:hAnsi="Arial" w:cs="Arial"/>
          <w:sz w:val="24"/>
          <w:szCs w:val="24"/>
        </w:rPr>
        <w:t>MHCLG</w:t>
      </w:r>
      <w:r>
        <w:rPr>
          <w:rFonts w:ascii="Arial" w:hAnsi="Arial" w:cs="Arial"/>
          <w:sz w:val="24"/>
          <w:szCs w:val="24"/>
        </w:rPr>
        <w:t xml:space="preserve"> officials</w:t>
      </w:r>
    </w:p>
    <w:p w14:paraId="6EDA2CAF" w14:textId="77777777" w:rsidR="00D97138" w:rsidRPr="001866E8" w:rsidRDefault="00D97138" w:rsidP="00D97138">
      <w:pPr>
        <w:spacing w:after="0"/>
        <w:rPr>
          <w:rFonts w:ascii="Arial" w:hAnsi="Arial" w:cs="Arial"/>
          <w:sz w:val="24"/>
          <w:szCs w:val="24"/>
        </w:rPr>
      </w:pPr>
    </w:p>
    <w:p w14:paraId="42F12EBC" w14:textId="77777777" w:rsidR="00D97138" w:rsidRPr="003A752D" w:rsidRDefault="00D97138" w:rsidP="00D97138">
      <w:pPr>
        <w:spacing w:after="0"/>
        <w:rPr>
          <w:rFonts w:ascii="Arial" w:hAnsi="Arial" w:cs="Arial"/>
          <w:b/>
          <w:sz w:val="24"/>
          <w:szCs w:val="24"/>
        </w:rPr>
      </w:pPr>
      <w:r w:rsidRPr="003A752D">
        <w:rPr>
          <w:rFonts w:ascii="Arial" w:hAnsi="Arial" w:cs="Arial"/>
          <w:b/>
          <w:sz w:val="24"/>
          <w:szCs w:val="24"/>
        </w:rPr>
        <w:t>Meeting purpose</w:t>
      </w:r>
    </w:p>
    <w:p w14:paraId="399AB132" w14:textId="77777777" w:rsidR="00D97138" w:rsidRPr="003A752D" w:rsidRDefault="00D97138" w:rsidP="00D97138">
      <w:pPr>
        <w:spacing w:after="0"/>
        <w:rPr>
          <w:rFonts w:ascii="Arial" w:hAnsi="Arial" w:cs="Arial"/>
          <w:sz w:val="24"/>
          <w:szCs w:val="24"/>
        </w:rPr>
      </w:pPr>
      <w:r w:rsidRPr="54B3CA88">
        <w:rPr>
          <w:rFonts w:ascii="Arial" w:hAnsi="Arial" w:cs="Arial"/>
          <w:sz w:val="24"/>
          <w:szCs w:val="24"/>
        </w:rPr>
        <w:t xml:space="preserve">The </w:t>
      </w:r>
      <w:r>
        <w:rPr>
          <w:rFonts w:ascii="Arial" w:hAnsi="Arial" w:cs="Arial"/>
          <w:sz w:val="24"/>
          <w:szCs w:val="24"/>
        </w:rPr>
        <w:t>eighth</w:t>
      </w:r>
      <w:r w:rsidRPr="54B3CA88">
        <w:rPr>
          <w:rFonts w:ascii="Arial" w:hAnsi="Arial" w:cs="Arial"/>
          <w:sz w:val="24"/>
          <w:szCs w:val="24"/>
        </w:rPr>
        <w:t xml:space="preserve"> meeting of the community representatives to </w:t>
      </w:r>
      <w:r>
        <w:rPr>
          <w:rFonts w:ascii="Arial" w:hAnsi="Arial" w:cs="Arial"/>
          <w:sz w:val="24"/>
          <w:szCs w:val="24"/>
        </w:rPr>
        <w:t xml:space="preserve">discuss the plans for community events. </w:t>
      </w:r>
    </w:p>
    <w:p w14:paraId="7E8CAF44" w14:textId="77777777" w:rsidR="00D97138" w:rsidRPr="003A752D" w:rsidRDefault="00D97138" w:rsidP="00D97138">
      <w:pPr>
        <w:spacing w:after="0"/>
        <w:rPr>
          <w:rFonts w:ascii="Arial" w:hAnsi="Arial" w:cs="Arial"/>
          <w:sz w:val="24"/>
          <w:szCs w:val="24"/>
        </w:rPr>
      </w:pPr>
    </w:p>
    <w:p w14:paraId="762CB751" w14:textId="77777777" w:rsidR="00D97138" w:rsidRPr="003A752D" w:rsidRDefault="00D97138" w:rsidP="00D97138">
      <w:pPr>
        <w:spacing w:after="0"/>
        <w:rPr>
          <w:rFonts w:ascii="Arial" w:hAnsi="Arial" w:cs="Arial"/>
          <w:b/>
          <w:sz w:val="24"/>
          <w:szCs w:val="24"/>
        </w:rPr>
      </w:pPr>
      <w:r>
        <w:rPr>
          <w:rFonts w:ascii="Arial" w:hAnsi="Arial" w:cs="Arial"/>
          <w:b/>
          <w:sz w:val="24"/>
          <w:szCs w:val="24"/>
        </w:rPr>
        <w:t>Opening</w:t>
      </w:r>
    </w:p>
    <w:p w14:paraId="2C8182C2" w14:textId="77777777" w:rsidR="00D97138" w:rsidRDefault="00D97138" w:rsidP="00D97138">
      <w:pPr>
        <w:pStyle w:val="ListParagraph"/>
        <w:numPr>
          <w:ilvl w:val="0"/>
          <w:numId w:val="1"/>
        </w:numPr>
        <w:spacing w:after="0"/>
        <w:rPr>
          <w:rFonts w:ascii="Arial" w:hAnsi="Arial" w:cs="Arial"/>
          <w:sz w:val="24"/>
          <w:szCs w:val="24"/>
        </w:rPr>
      </w:pPr>
      <w:r w:rsidRPr="54B3CA88">
        <w:rPr>
          <w:rFonts w:ascii="Arial" w:hAnsi="Arial" w:cs="Arial"/>
          <w:sz w:val="24"/>
          <w:szCs w:val="24"/>
        </w:rPr>
        <w:t>A one-minute silence was held at the start of the meeting.</w:t>
      </w:r>
    </w:p>
    <w:p w14:paraId="3B32B1D1" w14:textId="77777777" w:rsidR="00D97138" w:rsidRPr="006025E7" w:rsidRDefault="00D97138" w:rsidP="006025E7">
      <w:pPr>
        <w:spacing w:after="0"/>
        <w:rPr>
          <w:rFonts w:ascii="Arial" w:hAnsi="Arial" w:cs="Arial"/>
          <w:sz w:val="24"/>
          <w:szCs w:val="24"/>
        </w:rPr>
      </w:pPr>
    </w:p>
    <w:p w14:paraId="22DC7E03" w14:textId="77777777" w:rsidR="00106693" w:rsidRPr="00106693" w:rsidRDefault="00D97138" w:rsidP="00106693">
      <w:pPr>
        <w:spacing w:after="0"/>
        <w:rPr>
          <w:rFonts w:ascii="Arial" w:hAnsi="Arial" w:cs="Arial"/>
          <w:b/>
          <w:sz w:val="24"/>
          <w:szCs w:val="24"/>
        </w:rPr>
      </w:pPr>
      <w:r>
        <w:rPr>
          <w:rFonts w:ascii="Arial" w:hAnsi="Arial" w:cs="Arial"/>
          <w:b/>
          <w:sz w:val="24"/>
          <w:szCs w:val="24"/>
        </w:rPr>
        <w:t>Outstanding Actions</w:t>
      </w:r>
    </w:p>
    <w:p w14:paraId="7FDAFFD2" w14:textId="77777777" w:rsidR="00D97138" w:rsidRPr="001866E8" w:rsidRDefault="00D97138" w:rsidP="00D97138">
      <w:pPr>
        <w:pStyle w:val="ListParagraph"/>
        <w:numPr>
          <w:ilvl w:val="0"/>
          <w:numId w:val="1"/>
        </w:numPr>
        <w:spacing w:after="0"/>
        <w:rPr>
          <w:rFonts w:ascii="Arial" w:hAnsi="Arial" w:cs="Arial"/>
          <w:b/>
          <w:bCs/>
          <w:sz w:val="24"/>
          <w:szCs w:val="24"/>
        </w:rPr>
      </w:pPr>
      <w:r>
        <w:rPr>
          <w:rFonts w:ascii="Arial" w:hAnsi="Arial" w:cs="Arial"/>
          <w:sz w:val="24"/>
          <w:szCs w:val="24"/>
        </w:rPr>
        <w:t xml:space="preserve">Secretariat to consider options for replacing community representatives if community representatives need to step down in the future – ongoing. </w:t>
      </w:r>
    </w:p>
    <w:p w14:paraId="0F95071D" w14:textId="77777777" w:rsidR="00D97138" w:rsidRPr="001866E8" w:rsidRDefault="00D97138" w:rsidP="00D97138">
      <w:pPr>
        <w:pStyle w:val="ListParagraph"/>
        <w:numPr>
          <w:ilvl w:val="0"/>
          <w:numId w:val="1"/>
        </w:numPr>
        <w:spacing w:after="0"/>
        <w:rPr>
          <w:b/>
          <w:bCs/>
          <w:sz w:val="24"/>
          <w:szCs w:val="24"/>
        </w:rPr>
      </w:pPr>
      <w:r>
        <w:rPr>
          <w:rFonts w:ascii="Arial" w:hAnsi="Arial" w:cs="Arial"/>
          <w:sz w:val="24"/>
          <w:szCs w:val="24"/>
        </w:rPr>
        <w:t xml:space="preserve">Secretariat to investigate methods of communication instead of sending letters through RBKC or using letters at all – ongoing. </w:t>
      </w:r>
    </w:p>
    <w:p w14:paraId="633EA5B2" w14:textId="77777777" w:rsidR="00D97138" w:rsidRPr="008E3EC4" w:rsidRDefault="00D97138" w:rsidP="00D97138">
      <w:pPr>
        <w:pStyle w:val="ListParagraph"/>
        <w:numPr>
          <w:ilvl w:val="0"/>
          <w:numId w:val="1"/>
        </w:numPr>
        <w:spacing w:after="0"/>
        <w:rPr>
          <w:b/>
          <w:bCs/>
          <w:sz w:val="24"/>
          <w:szCs w:val="24"/>
        </w:rPr>
      </w:pPr>
      <w:r>
        <w:rPr>
          <w:rFonts w:ascii="Arial" w:hAnsi="Arial" w:cs="Arial"/>
          <w:sz w:val="24"/>
          <w:szCs w:val="24"/>
        </w:rPr>
        <w:t xml:space="preserve">Secretariat to create push notifications on the website – ongoing. </w:t>
      </w:r>
    </w:p>
    <w:p w14:paraId="75678669" w14:textId="632BD825" w:rsidR="00D97138" w:rsidRPr="008E3EC4" w:rsidRDefault="00D97138" w:rsidP="00D97138">
      <w:pPr>
        <w:pStyle w:val="ListParagraph"/>
        <w:numPr>
          <w:ilvl w:val="0"/>
          <w:numId w:val="1"/>
        </w:numPr>
        <w:spacing w:after="0"/>
        <w:rPr>
          <w:b/>
          <w:bCs/>
          <w:sz w:val="24"/>
          <w:szCs w:val="24"/>
        </w:rPr>
      </w:pPr>
      <w:r>
        <w:rPr>
          <w:rFonts w:ascii="Arial" w:hAnsi="Arial" w:cs="Arial"/>
          <w:sz w:val="24"/>
          <w:szCs w:val="24"/>
        </w:rPr>
        <w:t xml:space="preserve">Secretariat to provide </w:t>
      </w:r>
      <w:r w:rsidR="00411BC8">
        <w:rPr>
          <w:rFonts w:ascii="Arial" w:hAnsi="Arial" w:cs="Arial"/>
          <w:sz w:val="24"/>
          <w:szCs w:val="24"/>
        </w:rPr>
        <w:t xml:space="preserve">a </w:t>
      </w:r>
      <w:r w:rsidR="00191182">
        <w:rPr>
          <w:rFonts w:ascii="Arial" w:hAnsi="Arial" w:cs="Arial"/>
          <w:sz w:val="24"/>
          <w:szCs w:val="24"/>
        </w:rPr>
        <w:t>p</w:t>
      </w:r>
      <w:r w:rsidR="00411BC8">
        <w:rPr>
          <w:rFonts w:ascii="Arial" w:hAnsi="Arial" w:cs="Arial"/>
          <w:sz w:val="24"/>
          <w:szCs w:val="24"/>
        </w:rPr>
        <w:t xml:space="preserve">aper on </w:t>
      </w:r>
      <w:r>
        <w:rPr>
          <w:rFonts w:ascii="Arial" w:hAnsi="Arial" w:cs="Arial"/>
          <w:sz w:val="24"/>
          <w:szCs w:val="24"/>
        </w:rPr>
        <w:t>ways of working</w:t>
      </w:r>
      <w:r w:rsidR="00411BC8">
        <w:rPr>
          <w:rFonts w:ascii="Arial" w:hAnsi="Arial" w:cs="Arial"/>
          <w:sz w:val="24"/>
          <w:szCs w:val="24"/>
        </w:rPr>
        <w:t xml:space="preserve"> for a future meeting </w:t>
      </w:r>
      <w:r>
        <w:rPr>
          <w:rFonts w:ascii="Arial" w:hAnsi="Arial" w:cs="Arial"/>
          <w:sz w:val="24"/>
          <w:szCs w:val="24"/>
        </w:rPr>
        <w:t xml:space="preserve">– ongoing. </w:t>
      </w:r>
    </w:p>
    <w:p w14:paraId="4E46EE7A" w14:textId="301084C4" w:rsidR="00CB75AA" w:rsidRDefault="00CB75AA" w:rsidP="00CB75AA">
      <w:pPr>
        <w:pStyle w:val="ListParagraph"/>
        <w:numPr>
          <w:ilvl w:val="0"/>
          <w:numId w:val="1"/>
        </w:numPr>
        <w:spacing w:line="256" w:lineRule="auto"/>
        <w:rPr>
          <w:rFonts w:ascii="Arial" w:hAnsi="Arial" w:cs="Arial"/>
          <w:sz w:val="24"/>
          <w:szCs w:val="24"/>
        </w:rPr>
      </w:pPr>
      <w:r w:rsidRPr="002672B0">
        <w:rPr>
          <w:rFonts w:ascii="Arial" w:hAnsi="Arial" w:cs="Arial"/>
          <w:sz w:val="24"/>
          <w:szCs w:val="24"/>
        </w:rPr>
        <w:t xml:space="preserve">Secretariat to </w:t>
      </w:r>
      <w:r w:rsidR="00E95354">
        <w:rPr>
          <w:rFonts w:ascii="Arial" w:hAnsi="Arial" w:cs="Arial"/>
          <w:sz w:val="24"/>
          <w:szCs w:val="24"/>
        </w:rPr>
        <w:t>explore</w:t>
      </w:r>
      <w:r w:rsidRPr="002672B0">
        <w:rPr>
          <w:rFonts w:ascii="Arial" w:hAnsi="Arial" w:cs="Arial"/>
          <w:sz w:val="24"/>
          <w:szCs w:val="24"/>
        </w:rPr>
        <w:t xml:space="preserve"> methods of monitoring attendance for </w:t>
      </w:r>
      <w:r>
        <w:rPr>
          <w:rFonts w:ascii="Arial" w:hAnsi="Arial" w:cs="Arial"/>
          <w:sz w:val="24"/>
          <w:szCs w:val="24"/>
        </w:rPr>
        <w:t>future community</w:t>
      </w:r>
      <w:r w:rsidRPr="002672B0">
        <w:rPr>
          <w:rFonts w:ascii="Arial" w:hAnsi="Arial" w:cs="Arial"/>
          <w:sz w:val="24"/>
          <w:szCs w:val="24"/>
        </w:rPr>
        <w:t xml:space="preserve"> events – </w:t>
      </w:r>
      <w:r>
        <w:rPr>
          <w:rFonts w:ascii="Arial" w:hAnsi="Arial" w:cs="Arial"/>
          <w:sz w:val="24"/>
          <w:szCs w:val="24"/>
        </w:rPr>
        <w:t>ongoing.</w:t>
      </w:r>
    </w:p>
    <w:p w14:paraId="12379158" w14:textId="77777777" w:rsidR="00CB75AA" w:rsidRDefault="00CB75AA" w:rsidP="00CB75AA">
      <w:pPr>
        <w:pStyle w:val="ListParagraph"/>
        <w:numPr>
          <w:ilvl w:val="0"/>
          <w:numId w:val="1"/>
        </w:numPr>
        <w:spacing w:line="256" w:lineRule="auto"/>
        <w:rPr>
          <w:rFonts w:ascii="Arial" w:hAnsi="Arial" w:cs="Arial"/>
          <w:sz w:val="24"/>
          <w:szCs w:val="24"/>
        </w:rPr>
      </w:pPr>
      <w:r>
        <w:rPr>
          <w:rFonts w:ascii="Arial" w:hAnsi="Arial" w:cs="Arial"/>
          <w:sz w:val="24"/>
          <w:szCs w:val="24"/>
        </w:rPr>
        <w:t>Secretariat to have documents for the events translated into the relevant languages – ongoing.</w:t>
      </w:r>
    </w:p>
    <w:p w14:paraId="2EA5743B" w14:textId="59AC5DB3" w:rsidR="00CB75AA" w:rsidRDefault="00CB75AA" w:rsidP="00160C3C">
      <w:pPr>
        <w:pStyle w:val="ListParagraph"/>
        <w:numPr>
          <w:ilvl w:val="0"/>
          <w:numId w:val="1"/>
        </w:numPr>
        <w:spacing w:line="256" w:lineRule="auto"/>
        <w:rPr>
          <w:rFonts w:ascii="Arial" w:hAnsi="Arial" w:cs="Arial"/>
          <w:sz w:val="24"/>
          <w:szCs w:val="24"/>
        </w:rPr>
      </w:pPr>
      <w:r>
        <w:rPr>
          <w:rFonts w:ascii="Arial" w:hAnsi="Arial" w:cs="Arial"/>
          <w:sz w:val="24"/>
          <w:szCs w:val="24"/>
        </w:rPr>
        <w:t xml:space="preserve">Secretariat to </w:t>
      </w:r>
      <w:r w:rsidR="004F782E">
        <w:rPr>
          <w:rFonts w:ascii="Arial" w:hAnsi="Arial" w:cs="Arial"/>
          <w:sz w:val="24"/>
          <w:szCs w:val="24"/>
        </w:rPr>
        <w:t>circulate</w:t>
      </w:r>
      <w:r>
        <w:rPr>
          <w:rFonts w:ascii="Arial" w:hAnsi="Arial" w:cs="Arial"/>
          <w:sz w:val="24"/>
          <w:szCs w:val="24"/>
        </w:rPr>
        <w:t xml:space="preserve"> suggested draft quote to the community representatives – ongoing.</w:t>
      </w:r>
    </w:p>
    <w:p w14:paraId="4F60A604" w14:textId="77777777" w:rsidR="00D97138" w:rsidRPr="00FD723A" w:rsidRDefault="00D97138" w:rsidP="00D97138">
      <w:pPr>
        <w:pStyle w:val="ListParagraph"/>
        <w:numPr>
          <w:ilvl w:val="0"/>
          <w:numId w:val="1"/>
        </w:numPr>
        <w:spacing w:after="0"/>
        <w:rPr>
          <w:b/>
          <w:bCs/>
          <w:sz w:val="24"/>
          <w:szCs w:val="24"/>
        </w:rPr>
      </w:pPr>
      <w:r w:rsidRPr="001866E8">
        <w:rPr>
          <w:rFonts w:ascii="Arial" w:hAnsi="Arial" w:cs="Arial"/>
          <w:sz w:val="24"/>
          <w:szCs w:val="24"/>
        </w:rPr>
        <w:t>All other actions are closed.</w:t>
      </w:r>
    </w:p>
    <w:p w14:paraId="49CDBA19" w14:textId="77777777" w:rsidR="00D97138" w:rsidRDefault="00D97138" w:rsidP="00D97138">
      <w:pPr>
        <w:spacing w:after="0"/>
        <w:rPr>
          <w:rFonts w:ascii="Arial" w:hAnsi="Arial" w:cs="Arial"/>
          <w:b/>
          <w:sz w:val="24"/>
          <w:szCs w:val="24"/>
        </w:rPr>
      </w:pPr>
    </w:p>
    <w:p w14:paraId="74693855" w14:textId="77777777" w:rsidR="00CB75AA" w:rsidRDefault="00D97138" w:rsidP="00D97138">
      <w:pPr>
        <w:spacing w:after="0"/>
        <w:rPr>
          <w:rFonts w:ascii="Arial" w:hAnsi="Arial" w:cs="Arial"/>
          <w:b/>
          <w:bCs/>
          <w:sz w:val="24"/>
          <w:szCs w:val="24"/>
        </w:rPr>
      </w:pPr>
      <w:r>
        <w:rPr>
          <w:rFonts w:ascii="Arial" w:hAnsi="Arial" w:cs="Arial"/>
          <w:b/>
          <w:bCs/>
          <w:sz w:val="24"/>
          <w:szCs w:val="24"/>
        </w:rPr>
        <w:t xml:space="preserve">Community events </w:t>
      </w:r>
    </w:p>
    <w:p w14:paraId="03A2FA43" w14:textId="18C846FB" w:rsidR="00D97138" w:rsidRDefault="0486CBC0" w:rsidP="0486CBC0">
      <w:pPr>
        <w:pStyle w:val="ListParagraph"/>
        <w:numPr>
          <w:ilvl w:val="0"/>
          <w:numId w:val="4"/>
        </w:numPr>
        <w:spacing w:after="0"/>
        <w:rPr>
          <w:rFonts w:ascii="Arial" w:hAnsi="Arial" w:cs="Arial"/>
          <w:sz w:val="24"/>
          <w:szCs w:val="24"/>
        </w:rPr>
      </w:pPr>
      <w:r w:rsidRPr="0486CBC0">
        <w:rPr>
          <w:rFonts w:ascii="Arial" w:hAnsi="Arial" w:cs="Arial"/>
          <w:sz w:val="24"/>
          <w:szCs w:val="24"/>
        </w:rPr>
        <w:t xml:space="preserve">The Secretariat </w:t>
      </w:r>
      <w:r w:rsidR="00903F6C">
        <w:rPr>
          <w:rFonts w:ascii="Arial" w:hAnsi="Arial" w:cs="Arial"/>
          <w:sz w:val="24"/>
          <w:szCs w:val="24"/>
        </w:rPr>
        <w:t xml:space="preserve">updated the community </w:t>
      </w:r>
      <w:r w:rsidRPr="0486CBC0">
        <w:rPr>
          <w:rFonts w:ascii="Arial" w:hAnsi="Arial" w:cs="Arial"/>
          <w:sz w:val="24"/>
          <w:szCs w:val="24"/>
        </w:rPr>
        <w:t xml:space="preserve">representatives </w:t>
      </w:r>
      <w:r w:rsidR="00903F6C">
        <w:rPr>
          <w:rFonts w:ascii="Arial" w:hAnsi="Arial" w:cs="Arial"/>
          <w:sz w:val="24"/>
          <w:szCs w:val="24"/>
        </w:rPr>
        <w:t xml:space="preserve">on </w:t>
      </w:r>
      <w:r w:rsidR="004F0A54">
        <w:rPr>
          <w:rFonts w:ascii="Arial" w:hAnsi="Arial" w:cs="Arial"/>
          <w:sz w:val="24"/>
          <w:szCs w:val="24"/>
        </w:rPr>
        <w:t xml:space="preserve">progress in organising the community events, discussed how to engage in </w:t>
      </w:r>
      <w:r w:rsidR="00F36858">
        <w:rPr>
          <w:rFonts w:ascii="Arial" w:hAnsi="Arial" w:cs="Arial"/>
          <w:sz w:val="24"/>
          <w:szCs w:val="24"/>
        </w:rPr>
        <w:t>conversation with the community</w:t>
      </w:r>
      <w:r w:rsidRPr="0486CBC0">
        <w:rPr>
          <w:rFonts w:ascii="Arial" w:hAnsi="Arial" w:cs="Arial"/>
          <w:sz w:val="24"/>
          <w:szCs w:val="24"/>
        </w:rPr>
        <w:t xml:space="preserve"> and assured them that the Secretariat, MHCLG and CNWL will </w:t>
      </w:r>
      <w:r w:rsidR="00535511">
        <w:rPr>
          <w:rFonts w:ascii="Arial" w:hAnsi="Arial" w:cs="Arial"/>
          <w:sz w:val="24"/>
          <w:szCs w:val="24"/>
        </w:rPr>
        <w:t>be in attendance to provide support</w:t>
      </w:r>
      <w:r w:rsidRPr="0486CBC0">
        <w:rPr>
          <w:rFonts w:ascii="Arial" w:hAnsi="Arial" w:cs="Arial"/>
          <w:sz w:val="24"/>
          <w:szCs w:val="24"/>
        </w:rPr>
        <w:t xml:space="preserve">. </w:t>
      </w:r>
    </w:p>
    <w:p w14:paraId="1E6786AD" w14:textId="4A3D0E5B" w:rsidR="00CB75AA" w:rsidRDefault="0486CBC0" w:rsidP="0486CBC0">
      <w:pPr>
        <w:pStyle w:val="ListParagraph"/>
        <w:numPr>
          <w:ilvl w:val="0"/>
          <w:numId w:val="4"/>
        </w:numPr>
        <w:spacing w:after="0"/>
        <w:rPr>
          <w:rFonts w:ascii="Arial" w:hAnsi="Arial" w:cs="Arial"/>
          <w:sz w:val="24"/>
          <w:szCs w:val="24"/>
        </w:rPr>
      </w:pPr>
      <w:r w:rsidRPr="0486CBC0">
        <w:rPr>
          <w:rFonts w:ascii="Arial" w:hAnsi="Arial" w:cs="Arial"/>
          <w:sz w:val="24"/>
          <w:szCs w:val="24"/>
        </w:rPr>
        <w:t>The community representatives stressed the importance of the Memorial Commission being separate from wider day</w:t>
      </w:r>
      <w:r w:rsidR="000E556F">
        <w:rPr>
          <w:rFonts w:ascii="Arial" w:hAnsi="Arial" w:cs="Arial"/>
          <w:sz w:val="24"/>
          <w:szCs w:val="24"/>
        </w:rPr>
        <w:t>-</w:t>
      </w:r>
      <w:r w:rsidRPr="0486CBC0">
        <w:rPr>
          <w:rFonts w:ascii="Arial" w:hAnsi="Arial" w:cs="Arial"/>
          <w:sz w:val="24"/>
          <w:szCs w:val="24"/>
        </w:rPr>
        <w:t>to</w:t>
      </w:r>
      <w:r w:rsidR="000E556F">
        <w:rPr>
          <w:rFonts w:ascii="Arial" w:hAnsi="Arial" w:cs="Arial"/>
          <w:sz w:val="24"/>
          <w:szCs w:val="24"/>
        </w:rPr>
        <w:t>-</w:t>
      </w:r>
      <w:r w:rsidRPr="0486CBC0">
        <w:rPr>
          <w:rFonts w:ascii="Arial" w:hAnsi="Arial" w:cs="Arial"/>
          <w:sz w:val="24"/>
          <w:szCs w:val="24"/>
        </w:rPr>
        <w:t xml:space="preserve">day </w:t>
      </w:r>
      <w:r w:rsidR="000E556F">
        <w:rPr>
          <w:rFonts w:ascii="Arial" w:hAnsi="Arial" w:cs="Arial"/>
          <w:sz w:val="24"/>
          <w:szCs w:val="24"/>
        </w:rPr>
        <w:t xml:space="preserve">issues and </w:t>
      </w:r>
      <w:r w:rsidRPr="0486CBC0">
        <w:rPr>
          <w:rFonts w:ascii="Arial" w:hAnsi="Arial" w:cs="Arial"/>
          <w:sz w:val="24"/>
          <w:szCs w:val="24"/>
        </w:rPr>
        <w:t xml:space="preserve">concerns </w:t>
      </w:r>
      <w:r w:rsidR="000E556F">
        <w:rPr>
          <w:rFonts w:ascii="Arial" w:hAnsi="Arial" w:cs="Arial"/>
          <w:sz w:val="24"/>
          <w:szCs w:val="24"/>
        </w:rPr>
        <w:t xml:space="preserve">and agreed </w:t>
      </w:r>
      <w:r w:rsidRPr="0486CBC0">
        <w:rPr>
          <w:rFonts w:ascii="Arial" w:hAnsi="Arial" w:cs="Arial"/>
          <w:sz w:val="24"/>
          <w:szCs w:val="24"/>
        </w:rPr>
        <w:t xml:space="preserve">that matters not </w:t>
      </w:r>
      <w:r w:rsidR="008B542B">
        <w:rPr>
          <w:rFonts w:ascii="Arial" w:hAnsi="Arial" w:cs="Arial"/>
          <w:sz w:val="24"/>
          <w:szCs w:val="24"/>
        </w:rPr>
        <w:t>related to</w:t>
      </w:r>
      <w:r w:rsidRPr="0486CBC0">
        <w:rPr>
          <w:rFonts w:ascii="Arial" w:hAnsi="Arial" w:cs="Arial"/>
          <w:sz w:val="24"/>
          <w:szCs w:val="24"/>
        </w:rPr>
        <w:t xml:space="preserve"> the Memorial Commission should be appropriately signposted to the relevant </w:t>
      </w:r>
      <w:r w:rsidR="00950EF5">
        <w:rPr>
          <w:rFonts w:ascii="Arial" w:hAnsi="Arial" w:cs="Arial"/>
          <w:sz w:val="24"/>
          <w:szCs w:val="24"/>
        </w:rPr>
        <w:t>teams/</w:t>
      </w:r>
      <w:r w:rsidRPr="0486CBC0">
        <w:rPr>
          <w:rFonts w:ascii="Arial" w:hAnsi="Arial" w:cs="Arial"/>
          <w:sz w:val="24"/>
          <w:szCs w:val="24"/>
        </w:rPr>
        <w:t>organisations.</w:t>
      </w:r>
    </w:p>
    <w:p w14:paraId="04A66661" w14:textId="00C7D24A" w:rsidR="00632960" w:rsidRPr="00632960" w:rsidRDefault="0486CBC0" w:rsidP="0486CBC0">
      <w:pPr>
        <w:pStyle w:val="ListParagraph"/>
        <w:numPr>
          <w:ilvl w:val="0"/>
          <w:numId w:val="4"/>
        </w:numPr>
        <w:spacing w:after="0"/>
        <w:rPr>
          <w:rFonts w:ascii="Arial" w:hAnsi="Arial" w:cs="Arial"/>
          <w:b/>
          <w:bCs/>
          <w:sz w:val="24"/>
          <w:szCs w:val="24"/>
        </w:rPr>
      </w:pPr>
      <w:r w:rsidRPr="0486CBC0">
        <w:rPr>
          <w:rFonts w:ascii="Arial" w:hAnsi="Arial" w:cs="Arial"/>
          <w:sz w:val="24"/>
          <w:szCs w:val="24"/>
        </w:rPr>
        <w:t>Community representatives expressed that it was important to convey the message at the events that they are volunteers who are part of the community and who want to work with the community.</w:t>
      </w:r>
      <w:r w:rsidR="00C17BB0" w:rsidRPr="00632960">
        <w:rPr>
          <w:rFonts w:ascii="Arial" w:hAnsi="Arial" w:cs="Arial"/>
          <w:b/>
          <w:bCs/>
          <w:sz w:val="24"/>
          <w:szCs w:val="24"/>
        </w:rPr>
        <w:t xml:space="preserve"> </w:t>
      </w:r>
    </w:p>
    <w:p w14:paraId="7EB24E4F" w14:textId="154C1E8B" w:rsidR="00632960" w:rsidRPr="00E917DD" w:rsidRDefault="0486CBC0" w:rsidP="00D97138">
      <w:pPr>
        <w:pStyle w:val="ListParagraph"/>
        <w:numPr>
          <w:ilvl w:val="0"/>
          <w:numId w:val="4"/>
        </w:numPr>
        <w:spacing w:after="0"/>
        <w:rPr>
          <w:rFonts w:ascii="Arial" w:hAnsi="Arial" w:cs="Arial"/>
          <w:b/>
          <w:bCs/>
          <w:sz w:val="24"/>
          <w:szCs w:val="24"/>
        </w:rPr>
      </w:pPr>
      <w:r w:rsidRPr="0486CBC0">
        <w:rPr>
          <w:rFonts w:ascii="Arial" w:hAnsi="Arial" w:cs="Arial"/>
          <w:sz w:val="24"/>
          <w:szCs w:val="24"/>
        </w:rPr>
        <w:lastRenderedPageBreak/>
        <w:t>The community representatives stated that it was important that people’s suggestions are acknowledged and suggested putting people’s concerns and queries on the Grenfell Tower Memorial Commission website.</w:t>
      </w:r>
    </w:p>
    <w:p w14:paraId="21408196" w14:textId="4BF4C7FF" w:rsidR="00E917DD" w:rsidRPr="00F105B5" w:rsidRDefault="0486CBC0" w:rsidP="0486CBC0">
      <w:pPr>
        <w:pStyle w:val="ListParagraph"/>
        <w:numPr>
          <w:ilvl w:val="0"/>
          <w:numId w:val="4"/>
        </w:numPr>
        <w:spacing w:after="0"/>
        <w:rPr>
          <w:rFonts w:ascii="Arial" w:hAnsi="Arial" w:cs="Arial"/>
          <w:b/>
          <w:bCs/>
          <w:sz w:val="24"/>
          <w:szCs w:val="24"/>
        </w:rPr>
      </w:pPr>
      <w:r w:rsidRPr="0486CBC0">
        <w:rPr>
          <w:rFonts w:ascii="Arial" w:hAnsi="Arial" w:cs="Arial"/>
          <w:sz w:val="24"/>
          <w:szCs w:val="24"/>
        </w:rPr>
        <w:t>It was acknowledged by the community representatives that the</w:t>
      </w:r>
      <w:r w:rsidR="00FF6A03">
        <w:rPr>
          <w:rFonts w:ascii="Arial" w:hAnsi="Arial" w:cs="Arial"/>
          <w:sz w:val="24"/>
          <w:szCs w:val="24"/>
        </w:rPr>
        <w:t xml:space="preserve">re will be many ideas about the final result for the memorial and therefore must ensure that these ideas are captured appropriately. </w:t>
      </w:r>
    </w:p>
    <w:p w14:paraId="76F32F2D" w14:textId="5A8E9F6B" w:rsidR="00F105B5" w:rsidRPr="00F105B5" w:rsidRDefault="0486CBC0" w:rsidP="00D97138">
      <w:pPr>
        <w:pStyle w:val="ListParagraph"/>
        <w:numPr>
          <w:ilvl w:val="0"/>
          <w:numId w:val="4"/>
        </w:numPr>
        <w:spacing w:after="0"/>
        <w:rPr>
          <w:rFonts w:ascii="Arial" w:hAnsi="Arial" w:cs="Arial"/>
          <w:b/>
          <w:bCs/>
          <w:sz w:val="24"/>
          <w:szCs w:val="24"/>
        </w:rPr>
      </w:pPr>
      <w:r w:rsidRPr="0486CBC0">
        <w:rPr>
          <w:rFonts w:ascii="Arial" w:hAnsi="Arial" w:cs="Arial"/>
          <w:sz w:val="24"/>
          <w:szCs w:val="24"/>
        </w:rPr>
        <w:t>The community representatives stated that the Memorial Commission needs to understand how the community wants to be engaged in the process. They decided that there were two main questions they would ask the community at the events</w:t>
      </w:r>
      <w:r w:rsidR="000411FD">
        <w:rPr>
          <w:rFonts w:ascii="Arial" w:hAnsi="Arial" w:cs="Arial"/>
          <w:sz w:val="24"/>
          <w:szCs w:val="24"/>
        </w:rPr>
        <w:t>:</w:t>
      </w:r>
      <w:r w:rsidRPr="0486CBC0">
        <w:rPr>
          <w:rFonts w:ascii="Arial" w:hAnsi="Arial" w:cs="Arial"/>
          <w:sz w:val="24"/>
          <w:szCs w:val="24"/>
        </w:rPr>
        <w:t xml:space="preserve"> how do they want the Memorial Commission to engage with them? Do they have any suggestions of people that could be patrons for the Memorial Commission?</w:t>
      </w:r>
    </w:p>
    <w:p w14:paraId="2147880C" w14:textId="7C56AE6D" w:rsidR="00D6101B" w:rsidRPr="00DF18B6" w:rsidRDefault="00626B64" w:rsidP="00DF18B6">
      <w:pPr>
        <w:pStyle w:val="ListParagraph"/>
        <w:numPr>
          <w:ilvl w:val="0"/>
          <w:numId w:val="4"/>
        </w:numPr>
        <w:spacing w:after="0"/>
        <w:rPr>
          <w:rFonts w:ascii="Arial" w:hAnsi="Arial" w:cs="Arial"/>
          <w:b/>
          <w:bCs/>
          <w:sz w:val="24"/>
          <w:szCs w:val="24"/>
        </w:rPr>
      </w:pPr>
      <w:r>
        <w:rPr>
          <w:rFonts w:ascii="Arial" w:hAnsi="Arial" w:cs="Arial"/>
          <w:sz w:val="24"/>
          <w:szCs w:val="24"/>
        </w:rPr>
        <w:t xml:space="preserve">Community representatives discussed the </w:t>
      </w:r>
      <w:r w:rsidR="00F86AA1">
        <w:rPr>
          <w:rFonts w:ascii="Arial" w:hAnsi="Arial" w:cs="Arial"/>
          <w:sz w:val="24"/>
          <w:szCs w:val="24"/>
        </w:rPr>
        <w:t xml:space="preserve">clash between one of the events being planned for Lancaster West estate residents </w:t>
      </w:r>
      <w:r w:rsidR="00FE02A0">
        <w:rPr>
          <w:rFonts w:ascii="Arial" w:hAnsi="Arial" w:cs="Arial"/>
          <w:sz w:val="24"/>
          <w:szCs w:val="24"/>
        </w:rPr>
        <w:t>and a RBKC even</w:t>
      </w:r>
      <w:r w:rsidR="00733B88">
        <w:rPr>
          <w:rFonts w:ascii="Arial" w:hAnsi="Arial" w:cs="Arial"/>
          <w:sz w:val="24"/>
          <w:szCs w:val="24"/>
        </w:rPr>
        <w:t>t and whether</w:t>
      </w:r>
      <w:r w:rsidR="00ED7C9F">
        <w:rPr>
          <w:rFonts w:ascii="Arial" w:hAnsi="Arial" w:cs="Arial"/>
          <w:sz w:val="24"/>
          <w:szCs w:val="24"/>
        </w:rPr>
        <w:t xml:space="preserve"> to move the date or not.</w:t>
      </w:r>
      <w:r w:rsidR="00F13F45">
        <w:rPr>
          <w:rFonts w:ascii="Arial" w:hAnsi="Arial" w:cs="Arial"/>
          <w:sz w:val="24"/>
          <w:szCs w:val="24"/>
        </w:rPr>
        <w:t xml:space="preserve"> The</w:t>
      </w:r>
      <w:r w:rsidR="00ED7C9F">
        <w:rPr>
          <w:rFonts w:ascii="Arial" w:hAnsi="Arial" w:cs="Arial"/>
          <w:sz w:val="24"/>
          <w:szCs w:val="24"/>
        </w:rPr>
        <w:t>y felt t</w:t>
      </w:r>
      <w:r w:rsidR="00AE2527">
        <w:rPr>
          <w:rFonts w:ascii="Arial" w:hAnsi="Arial" w:cs="Arial"/>
          <w:sz w:val="24"/>
          <w:szCs w:val="24"/>
        </w:rPr>
        <w:t>hat although it was not ideal, it</w:t>
      </w:r>
      <w:r w:rsidR="00F13F45">
        <w:rPr>
          <w:rFonts w:ascii="Arial" w:hAnsi="Arial" w:cs="Arial"/>
          <w:sz w:val="24"/>
          <w:szCs w:val="24"/>
        </w:rPr>
        <w:t xml:space="preserve"> was best to keep the date but </w:t>
      </w:r>
      <w:r w:rsidR="00AE2527">
        <w:rPr>
          <w:rFonts w:ascii="Arial" w:hAnsi="Arial" w:cs="Arial"/>
          <w:sz w:val="24"/>
          <w:szCs w:val="24"/>
        </w:rPr>
        <w:t xml:space="preserve">to adjust the times so that people could attend both events if they so wished. </w:t>
      </w:r>
      <w:r w:rsidR="0486CBC0" w:rsidRPr="00DF18B6">
        <w:rPr>
          <w:rFonts w:ascii="Arial" w:hAnsi="Arial" w:cs="Arial"/>
          <w:sz w:val="24"/>
          <w:szCs w:val="24"/>
        </w:rPr>
        <w:t>The Secretariat assured the community representatives that information would be shared with RBKC to avoid clashes like this in the future.</w:t>
      </w:r>
    </w:p>
    <w:p w14:paraId="265FF15C" w14:textId="62C9833B" w:rsidR="00EE1973" w:rsidRPr="00EE1973" w:rsidRDefault="0486CBC0" w:rsidP="00D97138">
      <w:pPr>
        <w:pStyle w:val="ListParagraph"/>
        <w:numPr>
          <w:ilvl w:val="0"/>
          <w:numId w:val="4"/>
        </w:numPr>
        <w:spacing w:after="0"/>
        <w:rPr>
          <w:rFonts w:ascii="Arial" w:hAnsi="Arial" w:cs="Arial"/>
          <w:b/>
          <w:bCs/>
          <w:sz w:val="24"/>
          <w:szCs w:val="24"/>
        </w:rPr>
      </w:pPr>
      <w:r w:rsidRPr="0486CBC0">
        <w:rPr>
          <w:rFonts w:ascii="Arial" w:hAnsi="Arial" w:cs="Arial"/>
          <w:sz w:val="24"/>
          <w:szCs w:val="24"/>
        </w:rPr>
        <w:t>The Secretariat</w:t>
      </w:r>
      <w:r w:rsidR="00DF18B6">
        <w:rPr>
          <w:rFonts w:ascii="Arial" w:hAnsi="Arial" w:cs="Arial"/>
          <w:sz w:val="24"/>
          <w:szCs w:val="24"/>
        </w:rPr>
        <w:t xml:space="preserve"> updated </w:t>
      </w:r>
      <w:r w:rsidRPr="0486CBC0">
        <w:rPr>
          <w:rFonts w:ascii="Arial" w:hAnsi="Arial" w:cs="Arial"/>
          <w:sz w:val="24"/>
          <w:szCs w:val="24"/>
        </w:rPr>
        <w:t xml:space="preserve">that the posters </w:t>
      </w:r>
      <w:r w:rsidR="00DF18B6">
        <w:rPr>
          <w:rFonts w:ascii="Arial" w:hAnsi="Arial" w:cs="Arial"/>
          <w:sz w:val="24"/>
          <w:szCs w:val="24"/>
        </w:rPr>
        <w:t>to</w:t>
      </w:r>
      <w:r w:rsidRPr="0486CBC0">
        <w:rPr>
          <w:rFonts w:ascii="Arial" w:hAnsi="Arial" w:cs="Arial"/>
          <w:sz w:val="24"/>
          <w:szCs w:val="24"/>
        </w:rPr>
        <w:t xml:space="preserve"> advertis</w:t>
      </w:r>
      <w:r w:rsidR="00DF18B6">
        <w:rPr>
          <w:rFonts w:ascii="Arial" w:hAnsi="Arial" w:cs="Arial"/>
          <w:sz w:val="24"/>
          <w:szCs w:val="24"/>
        </w:rPr>
        <w:t>e</w:t>
      </w:r>
      <w:r w:rsidRPr="0486CBC0">
        <w:rPr>
          <w:rFonts w:ascii="Arial" w:hAnsi="Arial" w:cs="Arial"/>
          <w:sz w:val="24"/>
          <w:szCs w:val="24"/>
        </w:rPr>
        <w:t xml:space="preserve"> the events were almost ready</w:t>
      </w:r>
      <w:r w:rsidR="00DF18B6">
        <w:rPr>
          <w:rFonts w:ascii="Arial" w:hAnsi="Arial" w:cs="Arial"/>
          <w:sz w:val="24"/>
          <w:szCs w:val="24"/>
        </w:rPr>
        <w:t xml:space="preserve"> and would be </w:t>
      </w:r>
      <w:r w:rsidR="00701ECA">
        <w:rPr>
          <w:rFonts w:ascii="Arial" w:hAnsi="Arial" w:cs="Arial"/>
          <w:sz w:val="24"/>
          <w:szCs w:val="24"/>
        </w:rPr>
        <w:t xml:space="preserve">circulated </w:t>
      </w:r>
      <w:r w:rsidR="00DF18B6">
        <w:rPr>
          <w:rFonts w:ascii="Arial" w:hAnsi="Arial" w:cs="Arial"/>
          <w:sz w:val="24"/>
          <w:szCs w:val="24"/>
        </w:rPr>
        <w:t xml:space="preserve">as </w:t>
      </w:r>
      <w:r w:rsidR="00701ECA">
        <w:rPr>
          <w:rFonts w:ascii="Arial" w:hAnsi="Arial" w:cs="Arial"/>
          <w:sz w:val="24"/>
          <w:szCs w:val="24"/>
        </w:rPr>
        <w:t>soon as possible.</w:t>
      </w:r>
      <w:r w:rsidRPr="0486CBC0">
        <w:rPr>
          <w:rFonts w:ascii="Arial" w:hAnsi="Arial" w:cs="Arial"/>
          <w:sz w:val="24"/>
          <w:szCs w:val="24"/>
        </w:rPr>
        <w:t xml:space="preserve"> </w:t>
      </w:r>
    </w:p>
    <w:p w14:paraId="3102DE07" w14:textId="7FC7FB8F" w:rsidR="00D21F30" w:rsidRPr="00D21F30" w:rsidRDefault="0486CBC0" w:rsidP="00EE1973">
      <w:pPr>
        <w:pStyle w:val="ListParagraph"/>
        <w:numPr>
          <w:ilvl w:val="0"/>
          <w:numId w:val="4"/>
        </w:numPr>
        <w:spacing w:after="0"/>
        <w:rPr>
          <w:rFonts w:ascii="Arial" w:hAnsi="Arial" w:cs="Arial"/>
          <w:b/>
          <w:bCs/>
          <w:sz w:val="24"/>
          <w:szCs w:val="24"/>
        </w:rPr>
      </w:pPr>
      <w:r w:rsidRPr="0486CBC0">
        <w:rPr>
          <w:rFonts w:ascii="Arial" w:hAnsi="Arial" w:cs="Arial"/>
          <w:sz w:val="24"/>
          <w:szCs w:val="24"/>
        </w:rPr>
        <w:t xml:space="preserve">One community representative </w:t>
      </w:r>
      <w:r w:rsidR="004D554A">
        <w:rPr>
          <w:rFonts w:ascii="Arial" w:hAnsi="Arial" w:cs="Arial"/>
          <w:sz w:val="24"/>
          <w:szCs w:val="24"/>
        </w:rPr>
        <w:t>raised whether the</w:t>
      </w:r>
      <w:r w:rsidRPr="0486CBC0">
        <w:rPr>
          <w:rFonts w:ascii="Arial" w:hAnsi="Arial" w:cs="Arial"/>
          <w:sz w:val="24"/>
          <w:szCs w:val="24"/>
        </w:rPr>
        <w:t xml:space="preserve"> Memorial Commission </w:t>
      </w:r>
      <w:r w:rsidR="004D554A">
        <w:rPr>
          <w:rFonts w:ascii="Arial" w:hAnsi="Arial" w:cs="Arial"/>
          <w:sz w:val="24"/>
          <w:szCs w:val="24"/>
        </w:rPr>
        <w:t>should set up</w:t>
      </w:r>
      <w:r w:rsidRPr="0486CBC0">
        <w:rPr>
          <w:rFonts w:ascii="Arial" w:hAnsi="Arial" w:cs="Arial"/>
          <w:sz w:val="24"/>
          <w:szCs w:val="24"/>
        </w:rPr>
        <w:t xml:space="preserve"> a twitter account</w:t>
      </w:r>
      <w:r w:rsidR="004D554A">
        <w:rPr>
          <w:rFonts w:ascii="Arial" w:hAnsi="Arial" w:cs="Arial"/>
          <w:sz w:val="24"/>
          <w:szCs w:val="24"/>
        </w:rPr>
        <w:t xml:space="preserve"> and it was agreed this would be </w:t>
      </w:r>
      <w:r w:rsidRPr="0486CBC0">
        <w:rPr>
          <w:rFonts w:ascii="Arial" w:hAnsi="Arial" w:cs="Arial"/>
          <w:sz w:val="24"/>
          <w:szCs w:val="24"/>
        </w:rPr>
        <w:t>discussed at a later date.</w:t>
      </w:r>
    </w:p>
    <w:p w14:paraId="5C236A61" w14:textId="6B59D545" w:rsidR="00D21F30" w:rsidRPr="00D21F30" w:rsidRDefault="0486CBC0" w:rsidP="0486CBC0">
      <w:pPr>
        <w:pStyle w:val="ListParagraph"/>
        <w:numPr>
          <w:ilvl w:val="0"/>
          <w:numId w:val="4"/>
        </w:numPr>
        <w:spacing w:after="0"/>
        <w:rPr>
          <w:sz w:val="24"/>
          <w:szCs w:val="24"/>
        </w:rPr>
      </w:pPr>
      <w:r w:rsidRPr="0486CBC0">
        <w:rPr>
          <w:rFonts w:ascii="Arial" w:hAnsi="Arial" w:cs="Arial"/>
          <w:sz w:val="24"/>
          <w:szCs w:val="24"/>
        </w:rPr>
        <w:t xml:space="preserve">A community representative felt it would be helpful if the presentation boards that will be at the events could go on the website. </w:t>
      </w:r>
    </w:p>
    <w:p w14:paraId="1868F083" w14:textId="13B790D0" w:rsidR="00D21F30" w:rsidRPr="00D21F30" w:rsidRDefault="0486CBC0" w:rsidP="0486CBC0">
      <w:pPr>
        <w:pStyle w:val="ListParagraph"/>
        <w:numPr>
          <w:ilvl w:val="0"/>
          <w:numId w:val="4"/>
        </w:numPr>
        <w:spacing w:after="0"/>
        <w:rPr>
          <w:sz w:val="24"/>
          <w:szCs w:val="24"/>
        </w:rPr>
      </w:pPr>
      <w:r w:rsidRPr="0486CBC0">
        <w:rPr>
          <w:rFonts w:ascii="Arial" w:hAnsi="Arial" w:cs="Arial"/>
          <w:sz w:val="24"/>
          <w:szCs w:val="24"/>
        </w:rPr>
        <w:t xml:space="preserve">The Secretariat advised the community representatives that they will need to be prepared to explain why one of the representatives has been replaced. </w:t>
      </w:r>
    </w:p>
    <w:p w14:paraId="7DA308E1" w14:textId="4C61CB6B" w:rsidR="00D21F30" w:rsidRPr="00D21F30" w:rsidRDefault="0486CBC0" w:rsidP="00EE1973">
      <w:pPr>
        <w:pStyle w:val="ListParagraph"/>
        <w:numPr>
          <w:ilvl w:val="0"/>
          <w:numId w:val="4"/>
        </w:numPr>
        <w:spacing w:after="0"/>
        <w:rPr>
          <w:rFonts w:ascii="Arial" w:hAnsi="Arial" w:cs="Arial"/>
          <w:b/>
          <w:bCs/>
          <w:sz w:val="24"/>
          <w:szCs w:val="24"/>
        </w:rPr>
      </w:pPr>
      <w:r w:rsidRPr="0486CBC0">
        <w:rPr>
          <w:rFonts w:ascii="Arial" w:hAnsi="Arial" w:cs="Arial"/>
          <w:sz w:val="24"/>
          <w:szCs w:val="24"/>
        </w:rPr>
        <w:t xml:space="preserve">The community representatives asked whether the Secretariat anticipates a large amount of media attention. The Secretariat responded that they do anticipate this but that community representatives are not expected to have to </w:t>
      </w:r>
      <w:r w:rsidR="00405AC8">
        <w:rPr>
          <w:rFonts w:ascii="Arial" w:hAnsi="Arial" w:cs="Arial"/>
          <w:sz w:val="24"/>
          <w:szCs w:val="24"/>
        </w:rPr>
        <w:t>respond to media queries</w:t>
      </w:r>
      <w:r w:rsidRPr="0486CBC0">
        <w:rPr>
          <w:rFonts w:ascii="Arial" w:hAnsi="Arial" w:cs="Arial"/>
          <w:sz w:val="24"/>
          <w:szCs w:val="24"/>
        </w:rPr>
        <w:t xml:space="preserve">, MHCLG will do this for them. </w:t>
      </w:r>
    </w:p>
    <w:p w14:paraId="70628122" w14:textId="3FF47616" w:rsidR="00562794" w:rsidRPr="00562794" w:rsidRDefault="0486CBC0" w:rsidP="0486CBC0">
      <w:pPr>
        <w:pStyle w:val="ListParagraph"/>
        <w:numPr>
          <w:ilvl w:val="0"/>
          <w:numId w:val="4"/>
        </w:numPr>
        <w:spacing w:after="0"/>
        <w:rPr>
          <w:rFonts w:ascii="Arial" w:hAnsi="Arial" w:cs="Arial"/>
          <w:b/>
          <w:bCs/>
          <w:sz w:val="24"/>
          <w:szCs w:val="24"/>
        </w:rPr>
      </w:pPr>
      <w:r w:rsidRPr="0486CBC0">
        <w:rPr>
          <w:rFonts w:ascii="Arial" w:hAnsi="Arial" w:cs="Arial"/>
          <w:sz w:val="24"/>
          <w:szCs w:val="24"/>
        </w:rPr>
        <w:t xml:space="preserve">A community representative said that they want to have a pastoral support session after the community events. </w:t>
      </w:r>
    </w:p>
    <w:p w14:paraId="1A99A423" w14:textId="2F856C90" w:rsidR="00EE1973" w:rsidRPr="00EE1973" w:rsidRDefault="0486CBC0" w:rsidP="00EE1973">
      <w:pPr>
        <w:pStyle w:val="ListParagraph"/>
        <w:numPr>
          <w:ilvl w:val="0"/>
          <w:numId w:val="4"/>
        </w:numPr>
        <w:spacing w:after="0"/>
        <w:rPr>
          <w:rFonts w:ascii="Arial" w:hAnsi="Arial" w:cs="Arial"/>
          <w:b/>
          <w:bCs/>
          <w:sz w:val="24"/>
          <w:szCs w:val="24"/>
        </w:rPr>
      </w:pPr>
      <w:r w:rsidRPr="0486CBC0">
        <w:rPr>
          <w:rFonts w:ascii="Arial" w:hAnsi="Arial" w:cs="Arial"/>
          <w:sz w:val="24"/>
          <w:szCs w:val="24"/>
        </w:rPr>
        <w:t xml:space="preserve">A community representative stressed that it was important that the Memorial Commission is ready to explain </w:t>
      </w:r>
      <w:bookmarkStart w:id="0" w:name="_GoBack"/>
      <w:bookmarkEnd w:id="0"/>
      <w:r w:rsidRPr="0486CBC0">
        <w:rPr>
          <w:rFonts w:ascii="Arial" w:hAnsi="Arial" w:cs="Arial"/>
          <w:sz w:val="24"/>
          <w:szCs w:val="24"/>
        </w:rPr>
        <w:t xml:space="preserve">why the co-chairs are not present at community events. </w:t>
      </w:r>
      <w:r w:rsidR="00562794">
        <w:br/>
      </w:r>
      <w:r w:rsidRPr="0486CBC0">
        <w:rPr>
          <w:rFonts w:ascii="Arial" w:hAnsi="Arial" w:cs="Arial"/>
          <w:b/>
          <w:bCs/>
          <w:sz w:val="24"/>
          <w:szCs w:val="24"/>
        </w:rPr>
        <w:t>Action:</w:t>
      </w:r>
      <w:r w:rsidRPr="0486CBC0">
        <w:rPr>
          <w:rFonts w:ascii="Arial" w:hAnsi="Arial" w:cs="Arial"/>
          <w:sz w:val="24"/>
          <w:szCs w:val="24"/>
        </w:rPr>
        <w:t xml:space="preserve"> Secretariat to update the website following community events with people’s queries and concerns</w:t>
      </w:r>
      <w:r w:rsidR="00DE301B">
        <w:rPr>
          <w:rFonts w:ascii="Arial" w:hAnsi="Arial" w:cs="Arial"/>
          <w:sz w:val="24"/>
          <w:szCs w:val="24"/>
        </w:rPr>
        <w:t>.</w:t>
      </w:r>
      <w:r w:rsidR="00562794">
        <w:br/>
      </w:r>
      <w:r w:rsidRPr="0486CBC0">
        <w:rPr>
          <w:rFonts w:ascii="Arial" w:hAnsi="Arial" w:cs="Arial"/>
          <w:b/>
          <w:bCs/>
          <w:sz w:val="24"/>
          <w:szCs w:val="24"/>
        </w:rPr>
        <w:t>Action:</w:t>
      </w:r>
      <w:r w:rsidRPr="0486CBC0">
        <w:rPr>
          <w:rFonts w:ascii="Arial" w:hAnsi="Arial" w:cs="Arial"/>
          <w:sz w:val="24"/>
          <w:szCs w:val="24"/>
        </w:rPr>
        <w:t xml:space="preserve"> Memorial Commission to discuss a Twitter account at a later date.</w:t>
      </w:r>
      <w:r w:rsidR="00562794">
        <w:br/>
      </w:r>
      <w:r w:rsidRPr="0486CBC0">
        <w:rPr>
          <w:rFonts w:ascii="Arial" w:hAnsi="Arial" w:cs="Arial"/>
          <w:b/>
          <w:bCs/>
          <w:sz w:val="24"/>
          <w:szCs w:val="24"/>
        </w:rPr>
        <w:t>Action:</w:t>
      </w:r>
      <w:r w:rsidRPr="0486CBC0">
        <w:rPr>
          <w:rFonts w:ascii="Arial" w:hAnsi="Arial" w:cs="Arial"/>
          <w:sz w:val="24"/>
          <w:szCs w:val="24"/>
        </w:rPr>
        <w:t xml:space="preserve"> Secretariat to put the information from the presentation boards at the community events onto the website after the events.</w:t>
      </w:r>
      <w:r w:rsidR="00562794">
        <w:br/>
      </w:r>
      <w:r w:rsidRPr="0486CBC0">
        <w:rPr>
          <w:rFonts w:ascii="Arial" w:hAnsi="Arial" w:cs="Arial"/>
          <w:b/>
          <w:bCs/>
          <w:sz w:val="24"/>
          <w:szCs w:val="24"/>
        </w:rPr>
        <w:t>Action:</w:t>
      </w:r>
      <w:r w:rsidRPr="0486CBC0">
        <w:rPr>
          <w:rFonts w:ascii="Arial" w:hAnsi="Arial" w:cs="Arial"/>
          <w:sz w:val="24"/>
          <w:szCs w:val="24"/>
        </w:rPr>
        <w:t xml:space="preserve"> Secretariat to organise a pastoral support session for community representatives following the community events.</w:t>
      </w:r>
      <w:r w:rsidR="00562794">
        <w:br/>
      </w:r>
    </w:p>
    <w:p w14:paraId="197319F3" w14:textId="4048F7A9" w:rsidR="00D97138" w:rsidRPr="00632960" w:rsidRDefault="00EE1973" w:rsidP="00632960">
      <w:pPr>
        <w:spacing w:after="0"/>
        <w:rPr>
          <w:rFonts w:ascii="Arial" w:hAnsi="Arial" w:cs="Arial"/>
          <w:b/>
          <w:bCs/>
          <w:sz w:val="24"/>
          <w:szCs w:val="24"/>
        </w:rPr>
      </w:pPr>
      <w:r>
        <w:rPr>
          <w:rFonts w:ascii="Arial" w:hAnsi="Arial" w:cs="Arial"/>
          <w:b/>
          <w:bCs/>
          <w:sz w:val="24"/>
          <w:szCs w:val="24"/>
        </w:rPr>
        <w:t>AOB</w:t>
      </w:r>
    </w:p>
    <w:p w14:paraId="613172A6" w14:textId="51E68515" w:rsidR="00D97138" w:rsidRPr="00562794" w:rsidRDefault="00562794" w:rsidP="00562794">
      <w:pPr>
        <w:pStyle w:val="ListParagraph"/>
        <w:numPr>
          <w:ilvl w:val="0"/>
          <w:numId w:val="2"/>
        </w:numPr>
        <w:spacing w:after="0"/>
        <w:rPr>
          <w:rFonts w:ascii="Arial" w:hAnsi="Arial" w:cs="Arial"/>
          <w:b/>
          <w:bCs/>
          <w:sz w:val="24"/>
          <w:szCs w:val="24"/>
        </w:rPr>
      </w:pPr>
      <w:r>
        <w:rPr>
          <w:rFonts w:ascii="Arial" w:hAnsi="Arial" w:cs="Arial"/>
          <w:sz w:val="24"/>
          <w:szCs w:val="24"/>
        </w:rPr>
        <w:lastRenderedPageBreak/>
        <w:t>A community representative requested that the Secretariat invest in some form of conference device so that it is easier to hear what is being said</w:t>
      </w:r>
      <w:r w:rsidR="00577050">
        <w:rPr>
          <w:rFonts w:ascii="Arial" w:hAnsi="Arial" w:cs="Arial"/>
          <w:sz w:val="24"/>
          <w:szCs w:val="24"/>
        </w:rPr>
        <w:t xml:space="preserve"> when dialling in to meetings</w:t>
      </w:r>
      <w:r>
        <w:rPr>
          <w:rFonts w:ascii="Arial" w:hAnsi="Arial" w:cs="Arial"/>
          <w:sz w:val="24"/>
          <w:szCs w:val="24"/>
        </w:rPr>
        <w:t>.</w:t>
      </w:r>
      <w:r>
        <w:rPr>
          <w:rFonts w:ascii="Arial" w:hAnsi="Arial" w:cs="Arial"/>
          <w:sz w:val="24"/>
          <w:szCs w:val="24"/>
        </w:rPr>
        <w:br/>
      </w:r>
      <w:r w:rsidR="00D97138" w:rsidRPr="00562794">
        <w:rPr>
          <w:rFonts w:ascii="Arial" w:hAnsi="Arial" w:cs="Arial"/>
          <w:b/>
          <w:bCs/>
          <w:sz w:val="24"/>
          <w:szCs w:val="24"/>
        </w:rPr>
        <w:t>Action:</w:t>
      </w:r>
      <w:r w:rsidR="00D97138" w:rsidRPr="00562794">
        <w:rPr>
          <w:rFonts w:ascii="Arial" w:hAnsi="Arial" w:cs="Arial"/>
          <w:sz w:val="24"/>
          <w:szCs w:val="24"/>
        </w:rPr>
        <w:t xml:space="preserve"> </w:t>
      </w:r>
      <w:r>
        <w:rPr>
          <w:rFonts w:ascii="Arial" w:hAnsi="Arial" w:cs="Arial"/>
          <w:sz w:val="24"/>
          <w:szCs w:val="24"/>
        </w:rPr>
        <w:t xml:space="preserve">Secretariat to </w:t>
      </w:r>
      <w:r w:rsidR="002E057F">
        <w:rPr>
          <w:rFonts w:ascii="Arial" w:hAnsi="Arial" w:cs="Arial"/>
          <w:sz w:val="24"/>
          <w:szCs w:val="24"/>
        </w:rPr>
        <w:t xml:space="preserve">explore how to access </w:t>
      </w:r>
      <w:r>
        <w:rPr>
          <w:rFonts w:ascii="Arial" w:hAnsi="Arial" w:cs="Arial"/>
          <w:sz w:val="24"/>
          <w:szCs w:val="24"/>
        </w:rPr>
        <w:t xml:space="preserve">a device </w:t>
      </w:r>
      <w:r w:rsidR="002E057F">
        <w:rPr>
          <w:rFonts w:ascii="Arial" w:hAnsi="Arial" w:cs="Arial"/>
          <w:sz w:val="24"/>
          <w:szCs w:val="24"/>
        </w:rPr>
        <w:t>to make dial in to meetings easier.</w:t>
      </w:r>
    </w:p>
    <w:p w14:paraId="410824BE" w14:textId="77777777" w:rsidR="00D97138" w:rsidRPr="003A752D" w:rsidRDefault="00D97138" w:rsidP="00D97138">
      <w:pPr>
        <w:pStyle w:val="ListParagraph"/>
        <w:spacing w:after="0"/>
        <w:rPr>
          <w:rFonts w:ascii="Arial" w:hAnsi="Arial" w:cs="Arial"/>
          <w:b/>
          <w:sz w:val="24"/>
          <w:szCs w:val="24"/>
        </w:rPr>
      </w:pPr>
    </w:p>
    <w:p w14:paraId="70767013" w14:textId="77777777" w:rsidR="00D97138" w:rsidRPr="003A752D" w:rsidRDefault="00D97138" w:rsidP="00D97138">
      <w:pPr>
        <w:spacing w:after="0"/>
        <w:rPr>
          <w:rFonts w:ascii="Arial" w:hAnsi="Arial" w:cs="Arial"/>
          <w:sz w:val="24"/>
          <w:szCs w:val="24"/>
        </w:rPr>
      </w:pPr>
    </w:p>
    <w:p w14:paraId="0AB68E0E" w14:textId="74A8E724" w:rsidR="00D97138" w:rsidRPr="003A752D" w:rsidRDefault="00D97138" w:rsidP="00D97138">
      <w:pPr>
        <w:spacing w:after="0"/>
        <w:rPr>
          <w:rFonts w:ascii="Arial" w:hAnsi="Arial" w:cs="Arial"/>
          <w:sz w:val="24"/>
          <w:szCs w:val="24"/>
        </w:rPr>
      </w:pPr>
      <w:r w:rsidRPr="54B3CA88">
        <w:rPr>
          <w:rFonts w:ascii="Arial" w:hAnsi="Arial" w:cs="Arial"/>
          <w:sz w:val="24"/>
          <w:szCs w:val="24"/>
        </w:rPr>
        <w:t xml:space="preserve">Next meeting: </w:t>
      </w:r>
      <w:r w:rsidR="00562794">
        <w:rPr>
          <w:rFonts w:ascii="Arial" w:hAnsi="Arial" w:cs="Arial"/>
          <w:sz w:val="24"/>
          <w:szCs w:val="24"/>
        </w:rPr>
        <w:t>Thursday</w:t>
      </w:r>
      <w:r>
        <w:rPr>
          <w:rFonts w:ascii="Arial" w:hAnsi="Arial" w:cs="Arial"/>
          <w:sz w:val="24"/>
          <w:szCs w:val="24"/>
        </w:rPr>
        <w:t xml:space="preserve"> </w:t>
      </w:r>
      <w:r w:rsidR="00562794">
        <w:rPr>
          <w:rFonts w:ascii="Arial" w:hAnsi="Arial" w:cs="Arial"/>
          <w:sz w:val="24"/>
          <w:szCs w:val="24"/>
        </w:rPr>
        <w:t>27</w:t>
      </w:r>
      <w:r w:rsidR="00562794" w:rsidRPr="00562794">
        <w:rPr>
          <w:rFonts w:ascii="Arial" w:hAnsi="Arial" w:cs="Arial"/>
          <w:sz w:val="24"/>
          <w:szCs w:val="24"/>
          <w:vertAlign w:val="superscript"/>
        </w:rPr>
        <w:t>th</w:t>
      </w:r>
      <w:r>
        <w:rPr>
          <w:rFonts w:ascii="Arial" w:hAnsi="Arial" w:cs="Arial"/>
          <w:sz w:val="24"/>
          <w:szCs w:val="24"/>
        </w:rPr>
        <w:t xml:space="preserve"> </w:t>
      </w:r>
      <w:r w:rsidR="00562794">
        <w:rPr>
          <w:rFonts w:ascii="Arial" w:hAnsi="Arial" w:cs="Arial"/>
          <w:sz w:val="24"/>
          <w:szCs w:val="24"/>
        </w:rPr>
        <w:t>February</w:t>
      </w:r>
      <w:r>
        <w:rPr>
          <w:rFonts w:ascii="Arial" w:hAnsi="Arial" w:cs="Arial"/>
          <w:sz w:val="24"/>
          <w:szCs w:val="24"/>
        </w:rPr>
        <w:t xml:space="preserve"> 2020. </w:t>
      </w:r>
    </w:p>
    <w:p w14:paraId="18745A06" w14:textId="77777777" w:rsidR="00D97138" w:rsidRDefault="00D97138" w:rsidP="00D97138">
      <w:pPr>
        <w:spacing w:after="0"/>
        <w:rPr>
          <w:rFonts w:ascii="Arial" w:hAnsi="Arial" w:cs="Arial"/>
          <w:sz w:val="24"/>
          <w:szCs w:val="24"/>
        </w:rPr>
      </w:pPr>
    </w:p>
    <w:p w14:paraId="42AE4EBA" w14:textId="77777777" w:rsidR="00D97138" w:rsidRPr="003A752D" w:rsidRDefault="00D97138" w:rsidP="00D97138">
      <w:pPr>
        <w:spacing w:after="0"/>
        <w:rPr>
          <w:rFonts w:ascii="Arial" w:hAnsi="Arial" w:cs="Arial"/>
          <w:sz w:val="24"/>
          <w:szCs w:val="24"/>
        </w:rPr>
      </w:pPr>
      <w:r w:rsidRPr="003A752D">
        <w:rPr>
          <w:rFonts w:ascii="Arial" w:hAnsi="Arial" w:cs="Arial"/>
          <w:sz w:val="24"/>
          <w:szCs w:val="24"/>
        </w:rPr>
        <w:t>Meeting end.</w:t>
      </w:r>
    </w:p>
    <w:p w14:paraId="340F1867" w14:textId="77777777" w:rsidR="00E44C9C" w:rsidRDefault="00E44C9C"/>
    <w:sectPr w:rsidR="00E44C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54CEB"/>
    <w:multiLevelType w:val="hybridMultilevel"/>
    <w:tmpl w:val="5596D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D356B6"/>
    <w:multiLevelType w:val="hybridMultilevel"/>
    <w:tmpl w:val="EA1CE0C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114017"/>
    <w:multiLevelType w:val="hybridMultilevel"/>
    <w:tmpl w:val="C682EF8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E65405"/>
    <w:multiLevelType w:val="hybridMultilevel"/>
    <w:tmpl w:val="FDD45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3F2DDC"/>
    <w:multiLevelType w:val="hybridMultilevel"/>
    <w:tmpl w:val="0AAA6CA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138"/>
    <w:rsid w:val="000411FD"/>
    <w:rsid w:val="000C57DB"/>
    <w:rsid w:val="000E556F"/>
    <w:rsid w:val="00106693"/>
    <w:rsid w:val="00160C3C"/>
    <w:rsid w:val="00191182"/>
    <w:rsid w:val="002E057F"/>
    <w:rsid w:val="00360703"/>
    <w:rsid w:val="003C55C4"/>
    <w:rsid w:val="00405AC8"/>
    <w:rsid w:val="00411BC8"/>
    <w:rsid w:val="004251AB"/>
    <w:rsid w:val="00482253"/>
    <w:rsid w:val="004D554A"/>
    <w:rsid w:val="004F0A54"/>
    <w:rsid w:val="004F782E"/>
    <w:rsid w:val="00514B4A"/>
    <w:rsid w:val="00535511"/>
    <w:rsid w:val="00562794"/>
    <w:rsid w:val="00577050"/>
    <w:rsid w:val="006025E7"/>
    <w:rsid w:val="00611948"/>
    <w:rsid w:val="00622C82"/>
    <w:rsid w:val="00626B64"/>
    <w:rsid w:val="00632960"/>
    <w:rsid w:val="006E6B29"/>
    <w:rsid w:val="006F202C"/>
    <w:rsid w:val="00701ECA"/>
    <w:rsid w:val="00733B88"/>
    <w:rsid w:val="00860D4E"/>
    <w:rsid w:val="008B3351"/>
    <w:rsid w:val="008B542B"/>
    <w:rsid w:val="008C5313"/>
    <w:rsid w:val="00903F6C"/>
    <w:rsid w:val="00950EF5"/>
    <w:rsid w:val="009B40F6"/>
    <w:rsid w:val="00A75552"/>
    <w:rsid w:val="00AC432A"/>
    <w:rsid w:val="00AE2527"/>
    <w:rsid w:val="00BC5537"/>
    <w:rsid w:val="00C17BB0"/>
    <w:rsid w:val="00C2129E"/>
    <w:rsid w:val="00C44461"/>
    <w:rsid w:val="00CB75AA"/>
    <w:rsid w:val="00D21F30"/>
    <w:rsid w:val="00D549BB"/>
    <w:rsid w:val="00D6101B"/>
    <w:rsid w:val="00D92704"/>
    <w:rsid w:val="00D97138"/>
    <w:rsid w:val="00DE301B"/>
    <w:rsid w:val="00DF18B6"/>
    <w:rsid w:val="00DF2B1C"/>
    <w:rsid w:val="00E44C9C"/>
    <w:rsid w:val="00E917DD"/>
    <w:rsid w:val="00E95354"/>
    <w:rsid w:val="00ED7C9F"/>
    <w:rsid w:val="00EE1973"/>
    <w:rsid w:val="00F105B5"/>
    <w:rsid w:val="00F13F45"/>
    <w:rsid w:val="00F36858"/>
    <w:rsid w:val="00F86AA1"/>
    <w:rsid w:val="00FE02A0"/>
    <w:rsid w:val="00FE2819"/>
    <w:rsid w:val="00FF6A03"/>
    <w:rsid w:val="0486C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B1FC"/>
  <w15:chartTrackingRefBased/>
  <w15:docId w15:val="{258149DF-78D2-44C9-A85A-4A28ACA9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1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138"/>
    <w:pPr>
      <w:ind w:left="720"/>
      <w:contextualSpacing/>
    </w:pPr>
  </w:style>
  <w:style w:type="character" w:styleId="CommentReference">
    <w:name w:val="annotation reference"/>
    <w:basedOn w:val="DefaultParagraphFont"/>
    <w:uiPriority w:val="99"/>
    <w:semiHidden/>
    <w:unhideWhenUsed/>
    <w:rsid w:val="00CB75AA"/>
    <w:rPr>
      <w:sz w:val="16"/>
      <w:szCs w:val="16"/>
    </w:rPr>
  </w:style>
  <w:style w:type="paragraph" w:styleId="CommentText">
    <w:name w:val="annotation text"/>
    <w:basedOn w:val="Normal"/>
    <w:link w:val="CommentTextChar"/>
    <w:uiPriority w:val="99"/>
    <w:semiHidden/>
    <w:unhideWhenUsed/>
    <w:rsid w:val="00CB75AA"/>
    <w:pPr>
      <w:spacing w:line="240" w:lineRule="auto"/>
    </w:pPr>
    <w:rPr>
      <w:sz w:val="20"/>
      <w:szCs w:val="20"/>
    </w:rPr>
  </w:style>
  <w:style w:type="character" w:customStyle="1" w:styleId="CommentTextChar">
    <w:name w:val="Comment Text Char"/>
    <w:basedOn w:val="DefaultParagraphFont"/>
    <w:link w:val="CommentText"/>
    <w:uiPriority w:val="99"/>
    <w:semiHidden/>
    <w:rsid w:val="00CB75AA"/>
    <w:rPr>
      <w:sz w:val="20"/>
      <w:szCs w:val="20"/>
    </w:rPr>
  </w:style>
  <w:style w:type="paragraph" w:styleId="CommentSubject">
    <w:name w:val="annotation subject"/>
    <w:basedOn w:val="CommentText"/>
    <w:next w:val="CommentText"/>
    <w:link w:val="CommentSubjectChar"/>
    <w:uiPriority w:val="99"/>
    <w:semiHidden/>
    <w:unhideWhenUsed/>
    <w:rsid w:val="00CB75AA"/>
    <w:rPr>
      <w:b/>
      <w:bCs/>
    </w:rPr>
  </w:style>
  <w:style w:type="character" w:customStyle="1" w:styleId="CommentSubjectChar">
    <w:name w:val="Comment Subject Char"/>
    <w:basedOn w:val="CommentTextChar"/>
    <w:link w:val="CommentSubject"/>
    <w:uiPriority w:val="99"/>
    <w:semiHidden/>
    <w:rsid w:val="00CB75AA"/>
    <w:rPr>
      <w:b/>
      <w:bCs/>
      <w:sz w:val="20"/>
      <w:szCs w:val="20"/>
    </w:rPr>
  </w:style>
  <w:style w:type="paragraph" w:styleId="BalloonText">
    <w:name w:val="Balloon Text"/>
    <w:basedOn w:val="Normal"/>
    <w:link w:val="BalloonTextChar"/>
    <w:uiPriority w:val="99"/>
    <w:semiHidden/>
    <w:unhideWhenUsed/>
    <w:rsid w:val="00CB75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5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FA7BAC7A7D36458C462FE6FD238D7E" ma:contentTypeVersion="13" ma:contentTypeDescription="Create a new document." ma:contentTypeScope="" ma:versionID="426dd43ff386759ad3fc712de7b46114">
  <xsd:schema xmlns:xsd="http://www.w3.org/2001/XMLSchema" xmlns:xs="http://www.w3.org/2001/XMLSchema" xmlns:p="http://schemas.microsoft.com/office/2006/metadata/properties" xmlns:ns3="e5777520-698f-4a2c-9897-bb8c4a0b4ca2" xmlns:ns4="5b52ac88-9cc1-4250-8a60-34ed1132e961" targetNamespace="http://schemas.microsoft.com/office/2006/metadata/properties" ma:root="true" ma:fieldsID="13fc64db43e28248d828150e52e78d35" ns3:_="" ns4:_="">
    <xsd:import namespace="e5777520-698f-4a2c-9897-bb8c4a0b4ca2"/>
    <xsd:import namespace="5b52ac88-9cc1-4250-8a60-34ed1132e9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77520-698f-4a2c-9897-bb8c4a0b4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52ac88-9cc1-4250-8a60-34ed1132e9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78B36F-6DA3-4922-AF5E-B70790D03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77520-698f-4a2c-9897-bb8c4a0b4ca2"/>
    <ds:schemaRef ds:uri="5b52ac88-9cc1-4250-8a60-34ed1132e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7A5373-6B89-4307-9624-B617F03F5A95}">
  <ds:schemaRefs>
    <ds:schemaRef ds:uri="http://schemas.microsoft.com/sharepoint/v3/contenttype/forms"/>
  </ds:schemaRefs>
</ds:datastoreItem>
</file>

<file path=customXml/itemProps3.xml><?xml version="1.0" encoding="utf-8"?>
<ds:datastoreItem xmlns:ds="http://schemas.openxmlformats.org/officeDocument/2006/customXml" ds:itemID="{85D3A9BE-5DDD-44F8-B2B8-7F3F69902FA9}">
  <ds:schemaRefs>
    <ds:schemaRef ds:uri="http://purl.org/dc/terms/"/>
    <ds:schemaRef ds:uri="e5777520-698f-4a2c-9897-bb8c4a0b4ca2"/>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5b52ac88-9cc1-4250-8a60-34ed1132e96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O'Sullivan</dc:creator>
  <cp:keywords/>
  <dc:description/>
  <cp:lastModifiedBy>Cecile Ogwudire</cp:lastModifiedBy>
  <cp:revision>50</cp:revision>
  <dcterms:created xsi:type="dcterms:W3CDTF">2020-01-24T13:01:00Z</dcterms:created>
  <dcterms:modified xsi:type="dcterms:W3CDTF">2020-01-30T13:31:00Z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0x01010065FA7BAC7A7D36458C462FE6FD238D7E</vt:lpwstr>
  </property>
</Properties>
</file>